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0751" w14:textId="77777777" w:rsidR="0068175A" w:rsidRPr="00307366" w:rsidRDefault="00F242C2" w:rsidP="0068175A">
      <w:pPr>
        <w:spacing w:after="240"/>
        <w:jc w:val="center"/>
        <w:rPr>
          <w:b/>
        </w:rPr>
      </w:pPr>
      <w:r>
        <w:rPr>
          <w:b/>
          <w:lang w:val="nl-NL"/>
        </w:rPr>
        <w:pict w14:anchorId="1B72F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6" o:spid="_x0000_s1026" type="#_x0000_t75" style="position:absolute;left:0;text-align:left;margin-left:305.4pt;margin-top:14.2pt;width:212.55pt;height:34.95pt;z-index:1;visibility:visible">
            <v:imagedata r:id="rId8" o:title=""/>
          </v:shape>
        </w:pict>
      </w:r>
      <w:r>
        <w:rPr>
          <w:b/>
          <w:lang w:val="nl-NL"/>
        </w:rPr>
        <w:pict w14:anchorId="25093099">
          <v:shape id="Картина 17" o:spid="_x0000_s1027" type="#_x0000_t75" style="position:absolute;left:0;text-align:left;margin-left:27.35pt;margin-top:.15pt;width:82.2pt;height:52.5pt;z-index:2;visibility:visible">
            <v:imagedata r:id="rId9" o:title="" cropleft="-2395f" cropright="2395f"/>
          </v:shape>
        </w:pict>
      </w:r>
      <w:r w:rsidR="0068175A" w:rsidRPr="00307366">
        <w:rPr>
          <w:b/>
        </w:rPr>
        <w:t xml:space="preserve">                                                                      </w:t>
      </w:r>
    </w:p>
    <w:p w14:paraId="5CE098BF" w14:textId="77777777" w:rsidR="0068175A" w:rsidRPr="00307366" w:rsidRDefault="00F242C2" w:rsidP="0068175A">
      <w:pPr>
        <w:spacing w:after="240"/>
        <w:jc w:val="center"/>
        <w:rPr>
          <w:b/>
        </w:rPr>
      </w:pPr>
      <w:r>
        <w:rPr>
          <w:b/>
          <w:lang w:val="bg-BG"/>
        </w:rPr>
        <w:pict w14:anchorId="51D27A0F">
          <v:shape id="Картина 1" o:spid="_x0000_i1025" type="#_x0000_t75" style="width:547.2pt;height:7.2pt;visibility:visible">
            <v:imagedata r:id="rId10" o:title=""/>
          </v:shape>
        </w:pict>
      </w:r>
    </w:p>
    <w:p w14:paraId="2F50CDED" w14:textId="77777777" w:rsidR="00215F3B" w:rsidRPr="00307366" w:rsidRDefault="00215F3B" w:rsidP="00110F1C">
      <w:pPr>
        <w:rPr>
          <w:bCs/>
        </w:rPr>
      </w:pPr>
    </w:p>
    <w:tbl>
      <w:tblPr>
        <w:tblW w:w="10773" w:type="dxa"/>
        <w:jc w:val="center"/>
        <w:tblLayout w:type="fixed"/>
        <w:tblCellMar>
          <w:left w:w="28" w:type="dxa"/>
          <w:right w:w="28" w:type="dxa"/>
        </w:tblCellMar>
        <w:tblLook w:val="0000" w:firstRow="0" w:lastRow="0" w:firstColumn="0" w:lastColumn="0" w:noHBand="0" w:noVBand="0"/>
      </w:tblPr>
      <w:tblGrid>
        <w:gridCol w:w="10773"/>
      </w:tblGrid>
      <w:tr w:rsidR="000E30EA" w:rsidRPr="00307366" w14:paraId="4A943814" w14:textId="77777777" w:rsidTr="00DF4A9A">
        <w:trPr>
          <w:cantSplit/>
          <w:trHeight w:val="20"/>
          <w:jc w:val="center"/>
        </w:trPr>
        <w:tc>
          <w:tcPr>
            <w:tcW w:w="10801" w:type="dxa"/>
            <w:tcBorders>
              <w:top w:val="single" w:sz="6" w:space="0" w:color="auto"/>
              <w:left w:val="single" w:sz="6" w:space="0" w:color="auto"/>
              <w:bottom w:val="single" w:sz="6" w:space="0" w:color="auto"/>
              <w:right w:val="single" w:sz="6" w:space="0" w:color="auto"/>
            </w:tcBorders>
            <w:shd w:val="clear" w:color="auto" w:fill="006666"/>
          </w:tcPr>
          <w:p w14:paraId="49F8BE36" w14:textId="77777777" w:rsidR="00EC13AB" w:rsidRPr="00D97683" w:rsidRDefault="00DD7F76" w:rsidP="00DD7F76">
            <w:pPr>
              <w:spacing w:before="60" w:after="20" w:line="152" w:lineRule="atLeast"/>
              <w:jc w:val="center"/>
              <w:rPr>
                <w:b/>
                <w:color w:val="FFFFFF"/>
                <w:sz w:val="22"/>
                <w:szCs w:val="22"/>
                <w:lang w:val="bg-BG"/>
              </w:rPr>
            </w:pPr>
            <w:r w:rsidRPr="00D97683">
              <w:rPr>
                <w:b/>
                <w:color w:val="FFFFFF"/>
                <w:sz w:val="22"/>
                <w:szCs w:val="22"/>
              </w:rPr>
              <w:t>SERVICE ORDER FORM</w:t>
            </w:r>
            <w:r w:rsidR="00EC13AB" w:rsidRPr="00D97683">
              <w:rPr>
                <w:b/>
                <w:color w:val="FFFFFF"/>
                <w:sz w:val="22"/>
                <w:szCs w:val="22"/>
                <w:lang w:val="bg-BG"/>
              </w:rPr>
              <w:t xml:space="preserve"> </w:t>
            </w:r>
          </w:p>
          <w:p w14:paraId="66A5F189" w14:textId="77777777" w:rsidR="00DD7F76" w:rsidRPr="00D97683" w:rsidRDefault="00EC13AB" w:rsidP="00DD7F76">
            <w:pPr>
              <w:spacing w:before="60" w:after="20" w:line="152" w:lineRule="atLeast"/>
              <w:jc w:val="center"/>
              <w:rPr>
                <w:b/>
                <w:color w:val="FFFFFF"/>
                <w:sz w:val="22"/>
                <w:szCs w:val="22"/>
              </w:rPr>
            </w:pPr>
            <w:r w:rsidRPr="00D97683">
              <w:rPr>
                <w:b/>
                <w:color w:val="FFFFFF"/>
                <w:sz w:val="22"/>
                <w:szCs w:val="22"/>
                <w:lang w:val="bg-BG"/>
              </w:rPr>
              <w:t>ФОРМУЛЯР ЗАЯВКА НА УСЛУГА</w:t>
            </w:r>
          </w:p>
          <w:p w14:paraId="072FFF65" w14:textId="77777777" w:rsidR="0009202F" w:rsidRPr="00D97683" w:rsidRDefault="00DD7F76" w:rsidP="002103D0">
            <w:pPr>
              <w:shd w:val="clear" w:color="auto" w:fill="FFFFFF"/>
              <w:spacing w:before="60" w:after="20"/>
              <w:jc w:val="center"/>
              <w:rPr>
                <w:sz w:val="22"/>
                <w:szCs w:val="22"/>
              </w:rPr>
            </w:pPr>
            <w:r w:rsidRPr="00D97683">
              <w:rPr>
                <w:sz w:val="22"/>
                <w:szCs w:val="22"/>
              </w:rPr>
              <w:t xml:space="preserve">TO BILATERAL AGREEMENT </w:t>
            </w:r>
          </w:p>
          <w:p w14:paraId="57658B60" w14:textId="77777777" w:rsidR="00D00E59" w:rsidRPr="00D97683" w:rsidRDefault="0009202F" w:rsidP="002103D0">
            <w:pPr>
              <w:shd w:val="clear" w:color="auto" w:fill="FFFFFF"/>
              <w:spacing w:before="60" w:after="20"/>
              <w:jc w:val="center"/>
              <w:rPr>
                <w:sz w:val="22"/>
                <w:szCs w:val="22"/>
              </w:rPr>
            </w:pPr>
            <w:r w:rsidRPr="00D97683">
              <w:rPr>
                <w:sz w:val="22"/>
                <w:szCs w:val="22"/>
              </w:rPr>
              <w:t xml:space="preserve">between </w:t>
            </w:r>
            <w:r w:rsidRPr="008218AC">
              <w:rPr>
                <w:b/>
                <w:bCs/>
                <w:sz w:val="22"/>
                <w:szCs w:val="22"/>
              </w:rPr>
              <w:t>B</w:t>
            </w:r>
            <w:r w:rsidR="006E6F33" w:rsidRPr="008218AC">
              <w:rPr>
                <w:b/>
                <w:bCs/>
                <w:sz w:val="22"/>
                <w:szCs w:val="22"/>
              </w:rPr>
              <w:t>ulgartel</w:t>
            </w:r>
            <w:r w:rsidR="00D00E59" w:rsidRPr="008218AC">
              <w:rPr>
                <w:b/>
                <w:bCs/>
                <w:sz w:val="22"/>
                <w:szCs w:val="22"/>
                <w:lang w:val="mk-MK"/>
              </w:rPr>
              <w:t xml:space="preserve"> </w:t>
            </w:r>
            <w:r w:rsidR="000A6A22" w:rsidRPr="008218AC">
              <w:rPr>
                <w:b/>
                <w:bCs/>
                <w:sz w:val="22"/>
                <w:szCs w:val="22"/>
              </w:rPr>
              <w:t>AD</w:t>
            </w:r>
            <w:r w:rsidRPr="008218AC">
              <w:rPr>
                <w:b/>
                <w:bCs/>
                <w:sz w:val="22"/>
                <w:szCs w:val="22"/>
              </w:rPr>
              <w:t xml:space="preserve"> </w:t>
            </w:r>
            <w:r w:rsidRPr="00D97683">
              <w:rPr>
                <w:sz w:val="22"/>
                <w:szCs w:val="22"/>
              </w:rPr>
              <w:t xml:space="preserve">and  </w:t>
            </w:r>
            <w:r w:rsidR="00694D63" w:rsidRPr="00D97683">
              <w:rPr>
                <w:sz w:val="22"/>
                <w:szCs w:val="22"/>
              </w:rPr>
              <w:t>________________</w:t>
            </w:r>
          </w:p>
          <w:p w14:paraId="6DA0B8DD" w14:textId="77777777" w:rsidR="009842AE" w:rsidRPr="00D97683" w:rsidRDefault="00CF473D" w:rsidP="002103D0">
            <w:pPr>
              <w:shd w:val="clear" w:color="auto" w:fill="FFFFFF"/>
              <w:spacing w:before="60" w:after="20"/>
              <w:jc w:val="center"/>
              <w:rPr>
                <w:sz w:val="22"/>
                <w:szCs w:val="22"/>
              </w:rPr>
            </w:pPr>
            <w:r w:rsidRPr="008218AC">
              <w:rPr>
                <w:b/>
                <w:bCs/>
                <w:sz w:val="22"/>
                <w:szCs w:val="22"/>
              </w:rPr>
              <w:t>Bulgartel</w:t>
            </w:r>
            <w:r w:rsidRPr="008218AC">
              <w:rPr>
                <w:b/>
                <w:bCs/>
                <w:sz w:val="22"/>
                <w:szCs w:val="22"/>
                <w:lang w:val="mk-MK"/>
              </w:rPr>
              <w:t xml:space="preserve"> </w:t>
            </w:r>
            <w:r w:rsidR="00694D63" w:rsidRPr="008218AC">
              <w:rPr>
                <w:b/>
                <w:bCs/>
                <w:sz w:val="22"/>
                <w:szCs w:val="22"/>
              </w:rPr>
              <w:t xml:space="preserve">AD </w:t>
            </w:r>
            <w:r w:rsidRPr="00D97683">
              <w:rPr>
                <w:sz w:val="22"/>
                <w:szCs w:val="22"/>
                <w:lang w:val="bg-BG"/>
              </w:rPr>
              <w:t>№</w:t>
            </w:r>
            <w:r w:rsidR="007D64FA" w:rsidRPr="00D97683">
              <w:rPr>
                <w:sz w:val="22"/>
                <w:szCs w:val="22"/>
                <w:lang w:val="bg-BG"/>
              </w:rPr>
              <w:t>__________</w:t>
            </w:r>
            <w:r w:rsidR="00541FFC" w:rsidRPr="00D97683">
              <w:rPr>
                <w:sz w:val="22"/>
                <w:szCs w:val="22"/>
                <w:lang w:val="bg-BG"/>
              </w:rPr>
              <w:t>____________</w:t>
            </w:r>
            <w:r w:rsidR="00694D63" w:rsidRPr="00D97683">
              <w:rPr>
                <w:sz w:val="22"/>
                <w:szCs w:val="22"/>
                <w:lang w:val="bg-BG"/>
              </w:rPr>
              <w:t>___</w:t>
            </w:r>
            <w:r w:rsidRPr="00D97683">
              <w:rPr>
                <w:sz w:val="22"/>
                <w:szCs w:val="22"/>
                <w:lang w:val="bg-BG"/>
              </w:rPr>
              <w:t>;</w:t>
            </w:r>
            <w:r w:rsidR="00694D63" w:rsidRPr="00D97683">
              <w:rPr>
                <w:sz w:val="22"/>
                <w:szCs w:val="22"/>
                <w:lang w:val="bg-BG"/>
              </w:rPr>
              <w:t xml:space="preserve"> </w:t>
            </w:r>
            <w:r w:rsidR="00694D63" w:rsidRPr="00D97683">
              <w:rPr>
                <w:sz w:val="22"/>
                <w:szCs w:val="22"/>
              </w:rPr>
              <w:t>_________________</w:t>
            </w:r>
            <w:r w:rsidRPr="00D97683">
              <w:rPr>
                <w:sz w:val="22"/>
                <w:szCs w:val="22"/>
                <w:lang w:val="bg-BG"/>
              </w:rPr>
              <w:t>№</w:t>
            </w:r>
            <w:r w:rsidR="00B64CE4" w:rsidRPr="00D97683">
              <w:rPr>
                <w:sz w:val="22"/>
                <w:szCs w:val="22"/>
              </w:rPr>
              <w:t xml:space="preserve">  </w:t>
            </w:r>
            <w:r w:rsidR="006745A4" w:rsidRPr="00D97683">
              <w:rPr>
                <w:sz w:val="22"/>
                <w:szCs w:val="22"/>
              </w:rPr>
              <w:t>__________</w:t>
            </w:r>
            <w:r w:rsidR="00541FFC" w:rsidRPr="00D97683">
              <w:rPr>
                <w:sz w:val="22"/>
                <w:szCs w:val="22"/>
              </w:rPr>
              <w:t>_________</w:t>
            </w:r>
            <w:r w:rsidR="00C761DA" w:rsidRPr="00D97683">
              <w:rPr>
                <w:sz w:val="22"/>
                <w:szCs w:val="22"/>
              </w:rPr>
              <w:t>;</w:t>
            </w:r>
          </w:p>
          <w:p w14:paraId="49E0F211" w14:textId="77777777" w:rsidR="00EC13AB" w:rsidRPr="00D97683" w:rsidRDefault="00EC13AB" w:rsidP="002103D0">
            <w:pPr>
              <w:shd w:val="clear" w:color="auto" w:fill="FFFFFF"/>
              <w:spacing w:before="60" w:after="20"/>
              <w:jc w:val="center"/>
              <w:rPr>
                <w:sz w:val="22"/>
                <w:szCs w:val="22"/>
                <w:lang w:val="bg-BG"/>
              </w:rPr>
            </w:pPr>
            <w:r w:rsidRPr="00D97683">
              <w:rPr>
                <w:sz w:val="22"/>
                <w:szCs w:val="22"/>
                <w:lang w:val="bg-BG"/>
              </w:rPr>
              <w:t>КЪМ ДВУСТРАНЕН ДОГОВОР</w:t>
            </w:r>
          </w:p>
          <w:p w14:paraId="55B352B6" w14:textId="77777777" w:rsidR="00EC13AB" w:rsidRPr="00D97683" w:rsidRDefault="00EC13AB" w:rsidP="002103D0">
            <w:pPr>
              <w:shd w:val="clear" w:color="auto" w:fill="FFFFFF"/>
              <w:spacing w:before="60" w:after="20"/>
              <w:jc w:val="center"/>
              <w:rPr>
                <w:sz w:val="22"/>
                <w:szCs w:val="22"/>
                <w:lang w:val="bg-BG"/>
              </w:rPr>
            </w:pPr>
            <w:r w:rsidRPr="00D97683">
              <w:rPr>
                <w:sz w:val="22"/>
                <w:szCs w:val="22"/>
                <w:lang w:val="bg-BG"/>
              </w:rPr>
              <w:t xml:space="preserve">между </w:t>
            </w:r>
            <w:r w:rsidRPr="008218AC">
              <w:rPr>
                <w:b/>
                <w:bCs/>
                <w:sz w:val="22"/>
                <w:szCs w:val="22"/>
                <w:lang w:val="bg-BG"/>
              </w:rPr>
              <w:t xml:space="preserve">Булгартел </w:t>
            </w:r>
            <w:r w:rsidR="000A6A22" w:rsidRPr="008218AC">
              <w:rPr>
                <w:b/>
                <w:bCs/>
                <w:sz w:val="22"/>
                <w:szCs w:val="22"/>
                <w:lang w:val="bg-BG"/>
              </w:rPr>
              <w:t>АД</w:t>
            </w:r>
            <w:r w:rsidRPr="00D97683">
              <w:rPr>
                <w:sz w:val="22"/>
                <w:szCs w:val="22"/>
                <w:lang w:val="bg-BG"/>
              </w:rPr>
              <w:t xml:space="preserve"> и </w:t>
            </w:r>
            <w:r w:rsidR="00694D63" w:rsidRPr="00D97683">
              <w:rPr>
                <w:sz w:val="22"/>
                <w:szCs w:val="22"/>
                <w:lang w:val="bg-BG"/>
              </w:rPr>
              <w:t>__________________</w:t>
            </w:r>
          </w:p>
          <w:p w14:paraId="5B78F678" w14:textId="77777777" w:rsidR="00EC13AB" w:rsidRPr="00307366" w:rsidRDefault="00EC13AB" w:rsidP="002103D0">
            <w:pPr>
              <w:shd w:val="clear" w:color="auto" w:fill="FFFFFF"/>
              <w:spacing w:before="60" w:after="20"/>
              <w:jc w:val="center"/>
              <w:rPr>
                <w:b/>
              </w:rPr>
            </w:pPr>
            <w:r w:rsidRPr="008218AC">
              <w:rPr>
                <w:b/>
                <w:bCs/>
                <w:sz w:val="22"/>
                <w:szCs w:val="22"/>
                <w:lang w:val="bg-BG"/>
              </w:rPr>
              <w:t xml:space="preserve">Булгартел </w:t>
            </w:r>
            <w:r w:rsidR="000A6A22" w:rsidRPr="008218AC">
              <w:rPr>
                <w:b/>
                <w:bCs/>
                <w:sz w:val="22"/>
                <w:szCs w:val="22"/>
                <w:lang w:val="bg-BG"/>
              </w:rPr>
              <w:t>АД</w:t>
            </w:r>
            <w:r w:rsidRPr="00D97683">
              <w:rPr>
                <w:sz w:val="22"/>
                <w:szCs w:val="22"/>
                <w:lang w:val="bg-BG"/>
              </w:rPr>
              <w:t xml:space="preserve"> </w:t>
            </w:r>
            <w:r w:rsidR="007D64FA" w:rsidRPr="00D97683">
              <w:rPr>
                <w:sz w:val="22"/>
                <w:szCs w:val="22"/>
                <w:lang w:val="bg-BG"/>
              </w:rPr>
              <w:t>__________</w:t>
            </w:r>
            <w:r w:rsidR="00541FFC" w:rsidRPr="00D97683">
              <w:rPr>
                <w:sz w:val="22"/>
                <w:szCs w:val="22"/>
                <w:lang w:val="bg-BG"/>
              </w:rPr>
              <w:t>____________</w:t>
            </w:r>
            <w:r w:rsidR="007D64FA" w:rsidRPr="00D97683">
              <w:rPr>
                <w:sz w:val="22"/>
                <w:szCs w:val="22"/>
                <w:lang w:val="bg-BG"/>
              </w:rPr>
              <w:t xml:space="preserve">; </w:t>
            </w:r>
            <w:r w:rsidR="00694D63" w:rsidRPr="008218AC">
              <w:rPr>
                <w:b/>
                <w:bCs/>
                <w:sz w:val="22"/>
                <w:szCs w:val="22"/>
              </w:rPr>
              <w:t>______________</w:t>
            </w:r>
            <w:r w:rsidR="00694D63" w:rsidRPr="008218AC">
              <w:rPr>
                <w:b/>
                <w:bCs/>
                <w:sz w:val="22"/>
                <w:szCs w:val="22"/>
                <w:lang w:val="bg-BG"/>
              </w:rPr>
              <w:t>_____</w:t>
            </w:r>
            <w:r w:rsidR="007D64FA" w:rsidRPr="008218AC">
              <w:rPr>
                <w:b/>
                <w:bCs/>
                <w:sz w:val="22"/>
                <w:szCs w:val="22"/>
                <w:lang w:val="bg-BG"/>
              </w:rPr>
              <w:t xml:space="preserve"> </w:t>
            </w:r>
            <w:r w:rsidRPr="00D97683">
              <w:rPr>
                <w:sz w:val="22"/>
                <w:szCs w:val="22"/>
                <w:lang w:val="bg-BG"/>
              </w:rPr>
              <w:t xml:space="preserve">№ </w:t>
            </w:r>
            <w:r w:rsidR="00694D63" w:rsidRPr="00D97683">
              <w:rPr>
                <w:sz w:val="22"/>
                <w:szCs w:val="22"/>
              </w:rPr>
              <w:t>______</w:t>
            </w:r>
            <w:r w:rsidR="006745A4" w:rsidRPr="00D97683">
              <w:rPr>
                <w:sz w:val="22"/>
                <w:szCs w:val="22"/>
              </w:rPr>
              <w:t>_________</w:t>
            </w:r>
            <w:r w:rsidR="00541FFC" w:rsidRPr="00D97683">
              <w:rPr>
                <w:sz w:val="22"/>
                <w:szCs w:val="22"/>
                <w:lang w:val="bg-BG"/>
              </w:rPr>
              <w:t>_______</w:t>
            </w:r>
            <w:r w:rsidRPr="00D97683">
              <w:rPr>
                <w:sz w:val="22"/>
                <w:szCs w:val="22"/>
                <w:lang w:val="bg-BG"/>
              </w:rPr>
              <w:t>;</w:t>
            </w:r>
          </w:p>
        </w:tc>
      </w:tr>
    </w:tbl>
    <w:p w14:paraId="333832FB" w14:textId="77777777" w:rsidR="000E30EA" w:rsidRPr="00307366" w:rsidRDefault="000E30EA">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0E30EA" w:rsidRPr="00307366" w14:paraId="78396156" w14:textId="77777777" w:rsidTr="00DF4A9A">
        <w:trPr>
          <w:trHeight w:val="310"/>
          <w:jc w:val="center"/>
        </w:trPr>
        <w:tc>
          <w:tcPr>
            <w:tcW w:w="10789" w:type="dxa"/>
            <w:shd w:val="clear" w:color="auto" w:fill="006666"/>
          </w:tcPr>
          <w:p w14:paraId="0E088740" w14:textId="654646A4" w:rsidR="009842AE" w:rsidRPr="00307366" w:rsidRDefault="00CF73CF" w:rsidP="00E07946">
            <w:pPr>
              <w:spacing w:before="40" w:after="20" w:line="152" w:lineRule="atLeast"/>
              <w:rPr>
                <w:color w:val="FFFFFF"/>
                <w:lang w:val="bg-BG"/>
              </w:rPr>
            </w:pPr>
            <w:r w:rsidRPr="00307366">
              <w:rPr>
                <w:rFonts w:cs="Arial"/>
                <w:b/>
                <w:color w:val="FFFFFF"/>
                <w:lang w:eastAsia="bg-BG"/>
              </w:rPr>
              <w:t>WS/</w:t>
            </w:r>
            <w:r w:rsidR="00DD7F76" w:rsidRPr="00307366">
              <w:rPr>
                <w:rFonts w:cs="Arial"/>
                <w:b/>
                <w:color w:val="FFFFFF"/>
                <w:lang w:eastAsia="bg-BG"/>
              </w:rPr>
              <w:t>……………………….</w:t>
            </w:r>
            <w:r w:rsidR="00A92A09" w:rsidRPr="00307366">
              <w:rPr>
                <w:rFonts w:cs="Arial"/>
                <w:b/>
                <w:color w:val="FFFFFF"/>
                <w:lang w:eastAsia="bg-BG"/>
              </w:rPr>
              <w:t xml:space="preserve">           </w:t>
            </w:r>
            <w:r w:rsidR="00A92A09" w:rsidRPr="00307366">
              <w:rPr>
                <w:b/>
                <w:color w:val="FFFFFF"/>
              </w:rPr>
              <w:t xml:space="preserve">                                                      </w:t>
            </w:r>
            <w:r w:rsidRPr="00307366">
              <w:rPr>
                <w:b/>
                <w:color w:val="FFFFFF"/>
              </w:rPr>
              <w:t xml:space="preserve">              </w:t>
            </w:r>
            <w:r w:rsidR="000E30EA" w:rsidRPr="00307366">
              <w:rPr>
                <w:b/>
                <w:color w:val="FFFFFF"/>
              </w:rPr>
              <w:t>Date:</w:t>
            </w:r>
            <w:r w:rsidR="00105A2C" w:rsidRPr="00307366">
              <w:rPr>
                <w:b/>
                <w:color w:val="FFFFFF"/>
                <w:lang w:val="bg-BG"/>
              </w:rPr>
              <w:t>/Дата</w:t>
            </w:r>
            <w:r w:rsidR="00BC5732" w:rsidRPr="00307366">
              <w:rPr>
                <w:b/>
                <w:color w:val="FFFFFF"/>
                <w:lang w:val="bg-BG"/>
              </w:rPr>
              <w:t>:</w:t>
            </w:r>
            <w:r w:rsidR="000E30EA" w:rsidRPr="00307366">
              <w:rPr>
                <w:b/>
                <w:color w:val="FFFFFF"/>
              </w:rPr>
              <w:t xml:space="preserve">  </w:t>
            </w:r>
            <w:r w:rsidR="00E85A75">
              <w:rPr>
                <w:color w:val="FFFFFF"/>
              </w:rPr>
              <w:t>__</w:t>
            </w:r>
            <w:r w:rsidR="0068175A" w:rsidRPr="00307366">
              <w:rPr>
                <w:color w:val="FFFFFF"/>
              </w:rPr>
              <w:t>.</w:t>
            </w:r>
            <w:r w:rsidR="00E85A75">
              <w:rPr>
                <w:color w:val="FFFFFF"/>
              </w:rPr>
              <w:t>__</w:t>
            </w:r>
            <w:r w:rsidR="0068175A" w:rsidRPr="00307366">
              <w:rPr>
                <w:color w:val="FFFFFF"/>
              </w:rPr>
              <w:t>.2021</w:t>
            </w:r>
            <w:r w:rsidR="00BC5732" w:rsidRPr="00307366">
              <w:rPr>
                <w:color w:val="FFFFFF"/>
                <w:lang w:val="bg-BG"/>
              </w:rPr>
              <w:t>г.</w:t>
            </w:r>
          </w:p>
        </w:tc>
      </w:tr>
    </w:tbl>
    <w:p w14:paraId="4C581E32" w14:textId="77777777" w:rsidR="00DC0439" w:rsidRPr="00307366" w:rsidRDefault="00DC0439" w:rsidP="003D3C71">
      <w:pPr>
        <w:rPr>
          <w:lang w:val="bg-BG"/>
        </w:rPr>
      </w:pPr>
    </w:p>
    <w:tbl>
      <w:tblPr>
        <w:tblW w:w="10773" w:type="dxa"/>
        <w:jc w:val="center"/>
        <w:tblLayout w:type="fixed"/>
        <w:tblCellMar>
          <w:left w:w="56" w:type="dxa"/>
          <w:right w:w="56" w:type="dxa"/>
        </w:tblCellMar>
        <w:tblLook w:val="0000" w:firstRow="0" w:lastRow="0" w:firstColumn="0" w:lastColumn="0" w:noHBand="0" w:noVBand="0"/>
      </w:tblPr>
      <w:tblGrid>
        <w:gridCol w:w="5529"/>
        <w:gridCol w:w="5244"/>
      </w:tblGrid>
      <w:tr w:rsidR="000E30EA" w:rsidRPr="00307366" w14:paraId="1D07BCE7" w14:textId="77777777" w:rsidTr="00DF4A9A">
        <w:trPr>
          <w:cantSplit/>
          <w:jc w:val="center"/>
        </w:trPr>
        <w:tc>
          <w:tcPr>
            <w:tcW w:w="5529" w:type="dxa"/>
            <w:tcBorders>
              <w:top w:val="single" w:sz="6" w:space="0" w:color="auto"/>
              <w:left w:val="single" w:sz="6" w:space="0" w:color="auto"/>
              <w:bottom w:val="single" w:sz="4" w:space="0" w:color="auto"/>
            </w:tcBorders>
            <w:shd w:val="clear" w:color="auto" w:fill="006666"/>
          </w:tcPr>
          <w:p w14:paraId="6B8B4B0A" w14:textId="77777777" w:rsidR="009842AE" w:rsidRPr="00307366" w:rsidRDefault="000E30EA" w:rsidP="00DC2128">
            <w:pPr>
              <w:numPr>
                <w:ilvl w:val="0"/>
                <w:numId w:val="22"/>
              </w:numPr>
              <w:spacing w:before="60" w:after="20" w:line="152" w:lineRule="atLeast"/>
              <w:rPr>
                <w:b/>
                <w:color w:val="FFFFFF"/>
                <w:lang w:val="bg-BG"/>
              </w:rPr>
            </w:pPr>
            <w:r w:rsidRPr="00307366">
              <w:rPr>
                <w:b/>
                <w:color w:val="FFFFFF"/>
              </w:rPr>
              <w:t>TYPE OF ORDER</w:t>
            </w:r>
            <w:r w:rsidR="00856700" w:rsidRPr="00307366">
              <w:rPr>
                <w:b/>
                <w:color w:val="FFFFFF"/>
                <w:lang w:val="bg-BG"/>
              </w:rPr>
              <w:t>/ВИД ПОРЪЧКА</w:t>
            </w:r>
          </w:p>
        </w:tc>
        <w:tc>
          <w:tcPr>
            <w:tcW w:w="5244" w:type="dxa"/>
            <w:tcBorders>
              <w:bottom w:val="single" w:sz="4" w:space="0" w:color="auto"/>
              <w:right w:val="single" w:sz="4" w:space="0" w:color="auto"/>
            </w:tcBorders>
            <w:shd w:val="clear" w:color="auto" w:fill="006666"/>
          </w:tcPr>
          <w:p w14:paraId="59CAA788" w14:textId="77777777" w:rsidR="00BA590D" w:rsidRPr="00307366" w:rsidRDefault="000E30EA" w:rsidP="00CE4B09">
            <w:pPr>
              <w:spacing w:before="60" w:after="20" w:line="152" w:lineRule="atLeast"/>
              <w:ind w:left="187" w:hanging="187"/>
              <w:rPr>
                <w:b/>
                <w:color w:val="FFFFFF"/>
                <w:lang w:val="bg-BG"/>
              </w:rPr>
            </w:pPr>
            <w:r w:rsidRPr="00307366">
              <w:rPr>
                <w:b/>
                <w:color w:val="FFFFFF"/>
              </w:rPr>
              <w:t>DESIGNATION</w:t>
            </w:r>
            <w:r w:rsidR="00DD3021" w:rsidRPr="00307366">
              <w:rPr>
                <w:b/>
                <w:color w:val="FFFFFF"/>
              </w:rPr>
              <w:t xml:space="preserve"> OR DESTINATION</w:t>
            </w:r>
            <w:r w:rsidR="00856700" w:rsidRPr="00307366">
              <w:rPr>
                <w:b/>
                <w:color w:val="FFFFFF"/>
                <w:lang w:val="bg-BG"/>
              </w:rPr>
              <w:t xml:space="preserve">/ </w:t>
            </w:r>
          </w:p>
          <w:p w14:paraId="4E89F1A2" w14:textId="77777777" w:rsidR="009842AE" w:rsidRPr="00307366" w:rsidRDefault="00856700" w:rsidP="00CE4B09">
            <w:pPr>
              <w:spacing w:before="60" w:after="20" w:line="152" w:lineRule="atLeast"/>
              <w:ind w:left="187" w:hanging="187"/>
              <w:rPr>
                <w:b/>
                <w:color w:val="FFFFFF"/>
                <w:lang w:val="bg-BG"/>
              </w:rPr>
            </w:pPr>
            <w:r w:rsidRPr="00307366">
              <w:rPr>
                <w:b/>
                <w:color w:val="FFFFFF"/>
                <w:lang w:val="bg-BG"/>
              </w:rPr>
              <w:t>МЕСТОПОЛОЖЕНИЕ ИЛИ ОБОЗНАЧЕНИЕ</w:t>
            </w:r>
          </w:p>
        </w:tc>
      </w:tr>
      <w:tr w:rsidR="000E30EA" w:rsidRPr="00307366" w14:paraId="0AE70F5A" w14:textId="77777777" w:rsidTr="00DF4A9A">
        <w:trPr>
          <w:cantSplit/>
          <w:jc w:val="center"/>
        </w:trPr>
        <w:tc>
          <w:tcPr>
            <w:tcW w:w="5529" w:type="dxa"/>
            <w:tcBorders>
              <w:top w:val="single" w:sz="4" w:space="0" w:color="auto"/>
              <w:left w:val="single" w:sz="4" w:space="0" w:color="auto"/>
              <w:bottom w:val="single" w:sz="4" w:space="0" w:color="auto"/>
            </w:tcBorders>
          </w:tcPr>
          <w:p w14:paraId="4CE6B6B8" w14:textId="2CAE3472" w:rsidR="000E30EA" w:rsidRPr="00307366" w:rsidRDefault="002D4BCC">
            <w:pPr>
              <w:spacing w:before="60" w:after="20" w:line="152" w:lineRule="atLeast"/>
              <w:rPr>
                <w:lang w:val="bg-BG"/>
              </w:rPr>
            </w:pPr>
            <w:r>
              <w:rPr>
                <w:sz w:val="16"/>
                <w:szCs w:val="16"/>
              </w:rPr>
              <w:fldChar w:fldCharType="begin">
                <w:ffData>
                  <w:name w:val="Check6"/>
                  <w:enabled/>
                  <w:calcOnExit w:val="0"/>
                  <w:checkBox>
                    <w:sizeAuto/>
                    <w:default w:val="0"/>
                  </w:checkBox>
                </w:ffData>
              </w:fldChar>
            </w:r>
            <w:bookmarkStart w:id="0" w:name="Check6"/>
            <w:r>
              <w:rPr>
                <w:sz w:val="16"/>
                <w:szCs w:val="16"/>
              </w:rPr>
              <w:instrText xml:space="preserve"> FORMCHECKBOX </w:instrText>
            </w:r>
            <w:r w:rsidR="00F242C2">
              <w:rPr>
                <w:sz w:val="16"/>
                <w:szCs w:val="16"/>
              </w:rPr>
            </w:r>
            <w:r w:rsidR="00F242C2">
              <w:rPr>
                <w:sz w:val="16"/>
                <w:szCs w:val="16"/>
              </w:rPr>
              <w:fldChar w:fldCharType="separate"/>
            </w:r>
            <w:r>
              <w:rPr>
                <w:sz w:val="16"/>
                <w:szCs w:val="16"/>
              </w:rPr>
              <w:fldChar w:fldCharType="end"/>
            </w:r>
            <w:bookmarkEnd w:id="0"/>
            <w:r w:rsidR="00B978A7" w:rsidRPr="00307366">
              <w:rPr>
                <w:lang w:val="bg-BG"/>
              </w:rPr>
              <w:t xml:space="preserve"> </w:t>
            </w:r>
            <w:r w:rsidR="000E30EA" w:rsidRPr="00743F49">
              <w:rPr>
                <w:lang w:val="nl-NL"/>
              </w:rPr>
              <w:t xml:space="preserve"> New Order</w:t>
            </w:r>
            <w:r w:rsidR="00FB7E56" w:rsidRPr="00307366">
              <w:rPr>
                <w:lang w:val="bg-BG"/>
              </w:rPr>
              <w:t>/</w:t>
            </w:r>
            <w:r w:rsidR="001273AB" w:rsidRPr="00307366">
              <w:rPr>
                <w:color w:val="808080"/>
                <w:lang w:val="bg-BG"/>
              </w:rPr>
              <w:t>Нова поръчка</w:t>
            </w:r>
          </w:p>
          <w:p w14:paraId="49FC91A7" w14:textId="67941B4C" w:rsidR="000E30EA" w:rsidRPr="00307366" w:rsidRDefault="002D4BCC">
            <w:pPr>
              <w:spacing w:before="60" w:after="20" w:line="152" w:lineRule="atLeast"/>
              <w:ind w:left="303" w:hanging="303"/>
              <w:rPr>
                <w:lang w:val="bg-BG"/>
              </w:rPr>
            </w:pPr>
            <w:r>
              <w:rPr>
                <w:lang w:val="bg-BG"/>
              </w:rPr>
              <w:fldChar w:fldCharType="begin">
                <w:ffData>
                  <w:name w:val="Check1"/>
                  <w:enabled/>
                  <w:calcOnExit w:val="0"/>
                  <w:checkBox>
                    <w:size w:val="16"/>
                    <w:default w:val="0"/>
                  </w:checkBox>
                </w:ffData>
              </w:fldChar>
            </w:r>
            <w:bookmarkStart w:id="1" w:name="Check1"/>
            <w:r>
              <w:rPr>
                <w:lang w:val="bg-BG"/>
              </w:rPr>
              <w:instrText xml:space="preserve"> FORMCHECKBOX </w:instrText>
            </w:r>
            <w:r w:rsidR="00F242C2">
              <w:rPr>
                <w:lang w:val="bg-BG"/>
              </w:rPr>
            </w:r>
            <w:r w:rsidR="00F242C2">
              <w:rPr>
                <w:lang w:val="bg-BG"/>
              </w:rPr>
              <w:fldChar w:fldCharType="separate"/>
            </w:r>
            <w:r>
              <w:rPr>
                <w:lang w:val="bg-BG"/>
              </w:rPr>
              <w:fldChar w:fldCharType="end"/>
            </w:r>
            <w:bookmarkEnd w:id="1"/>
            <w:r w:rsidR="000E30EA" w:rsidRPr="00307366">
              <w:rPr>
                <w:lang w:val="bg-BG"/>
              </w:rPr>
              <w:t xml:space="preserve">  </w:t>
            </w:r>
            <w:r w:rsidR="000E30EA" w:rsidRPr="00743F49">
              <w:rPr>
                <w:lang w:val="nl-NL"/>
              </w:rPr>
              <w:t>Modification</w:t>
            </w:r>
            <w:r w:rsidR="00FB7E56" w:rsidRPr="00307366">
              <w:rPr>
                <w:lang w:val="bg-BG"/>
              </w:rPr>
              <w:t>/</w:t>
            </w:r>
            <w:r w:rsidR="001273AB" w:rsidRPr="00307366">
              <w:rPr>
                <w:color w:val="808080"/>
                <w:lang w:val="bg-BG"/>
              </w:rPr>
              <w:t>Изменение на поръчка</w:t>
            </w:r>
          </w:p>
          <w:p w14:paraId="796C8137" w14:textId="2C946625" w:rsidR="00424E9E" w:rsidRPr="00307366" w:rsidRDefault="002D4BCC">
            <w:pPr>
              <w:spacing w:before="60" w:after="20" w:line="152" w:lineRule="atLeast"/>
              <w:rPr>
                <w:lang w:val="bg-BG"/>
              </w:rPr>
            </w:pPr>
            <w:r>
              <w:fldChar w:fldCharType="begin">
                <w:ffData>
                  <w:name w:val="Check2"/>
                  <w:enabled/>
                  <w:calcOnExit w:val="0"/>
                  <w:checkBox>
                    <w:size w:val="16"/>
                    <w:default w:val="0"/>
                  </w:checkBox>
                </w:ffData>
              </w:fldChar>
            </w:r>
            <w:bookmarkStart w:id="2" w:name="Check2"/>
            <w:r w:rsidRPr="002D4BCC">
              <w:rPr>
                <w:lang w:val="bg-BG"/>
              </w:rPr>
              <w:instrText xml:space="preserve"> </w:instrText>
            </w:r>
            <w:r>
              <w:instrText>FORMCHECKBOX</w:instrText>
            </w:r>
            <w:r w:rsidRPr="002D4BCC">
              <w:rPr>
                <w:lang w:val="bg-BG"/>
              </w:rPr>
              <w:instrText xml:space="preserve"> </w:instrText>
            </w:r>
            <w:r w:rsidR="00F242C2">
              <w:fldChar w:fldCharType="separate"/>
            </w:r>
            <w:r>
              <w:fldChar w:fldCharType="end"/>
            </w:r>
            <w:bookmarkEnd w:id="2"/>
            <w:r>
              <w:rPr>
                <w:lang w:val="bg-BG"/>
              </w:rPr>
              <w:t xml:space="preserve">  </w:t>
            </w:r>
            <w:r w:rsidR="000E30EA" w:rsidRPr="00743F49">
              <w:rPr>
                <w:lang w:val="nl-NL"/>
              </w:rPr>
              <w:t>Cessation</w:t>
            </w:r>
            <w:r w:rsidR="00FB7E56" w:rsidRPr="00307366">
              <w:rPr>
                <w:lang w:val="bg-BG"/>
              </w:rPr>
              <w:t>/</w:t>
            </w:r>
            <w:r w:rsidR="001273AB" w:rsidRPr="00307366">
              <w:rPr>
                <w:color w:val="808080"/>
                <w:lang w:val="bg-BG"/>
              </w:rPr>
              <w:t>Прекратяване</w:t>
            </w:r>
          </w:p>
          <w:p w14:paraId="52A61B1B" w14:textId="350C94C4" w:rsidR="00424E9E" w:rsidRPr="00307366" w:rsidRDefault="002D4BCC">
            <w:pPr>
              <w:spacing w:before="60" w:after="20" w:line="152" w:lineRule="atLeast"/>
              <w:rPr>
                <w:lang w:val="bg-BG"/>
              </w:rPr>
            </w:pPr>
            <w:r>
              <w:rPr>
                <w:lang w:val="bg-BG"/>
              </w:rPr>
              <w:fldChar w:fldCharType="begin">
                <w:ffData>
                  <w:name w:val="Check3"/>
                  <w:enabled/>
                  <w:calcOnExit w:val="0"/>
                  <w:checkBox>
                    <w:size w:val="16"/>
                    <w:default w:val="0"/>
                  </w:checkBox>
                </w:ffData>
              </w:fldChar>
            </w:r>
            <w:bookmarkStart w:id="3" w:name="Check3"/>
            <w:r>
              <w:rPr>
                <w:lang w:val="bg-BG"/>
              </w:rPr>
              <w:instrText xml:space="preserve"> FORMCHECKBOX </w:instrText>
            </w:r>
            <w:r w:rsidR="00F242C2">
              <w:rPr>
                <w:lang w:val="bg-BG"/>
              </w:rPr>
            </w:r>
            <w:r w:rsidR="00F242C2">
              <w:rPr>
                <w:lang w:val="bg-BG"/>
              </w:rPr>
              <w:fldChar w:fldCharType="separate"/>
            </w:r>
            <w:r>
              <w:rPr>
                <w:lang w:val="bg-BG"/>
              </w:rPr>
              <w:fldChar w:fldCharType="end"/>
            </w:r>
            <w:bookmarkEnd w:id="3"/>
            <w:r w:rsidRPr="002D4BCC">
              <w:rPr>
                <w:lang w:val="bg-BG"/>
              </w:rPr>
              <w:t xml:space="preserve">  </w:t>
            </w:r>
            <w:r w:rsidR="00424E9E" w:rsidRPr="00307366">
              <w:t>Relocation</w:t>
            </w:r>
            <w:r w:rsidR="00FB7E56" w:rsidRPr="00307366">
              <w:rPr>
                <w:lang w:val="bg-BG"/>
              </w:rPr>
              <w:t>/</w:t>
            </w:r>
            <w:r w:rsidR="001273AB" w:rsidRPr="00307366">
              <w:rPr>
                <w:color w:val="808080"/>
                <w:lang w:val="bg-BG"/>
              </w:rPr>
              <w:t>Преместване</w:t>
            </w:r>
          </w:p>
          <w:p w14:paraId="496ACC06" w14:textId="367FBE04" w:rsidR="009842AE" w:rsidRPr="00307366" w:rsidRDefault="002D4BCC">
            <w:pPr>
              <w:spacing w:before="60" w:after="20" w:line="152" w:lineRule="atLeast"/>
              <w:rPr>
                <w:lang w:val="bg-BG"/>
              </w:rPr>
            </w:pPr>
            <w:r>
              <w:rPr>
                <w:lang w:val="bg-BG"/>
              </w:rPr>
              <w:fldChar w:fldCharType="begin">
                <w:ffData>
                  <w:name w:val="Check5"/>
                  <w:enabled/>
                  <w:calcOnExit w:val="0"/>
                  <w:checkBox>
                    <w:size w:val="16"/>
                    <w:default w:val="0"/>
                  </w:checkBox>
                </w:ffData>
              </w:fldChar>
            </w:r>
            <w:bookmarkStart w:id="4" w:name="Check5"/>
            <w:r>
              <w:rPr>
                <w:lang w:val="bg-BG"/>
              </w:rPr>
              <w:instrText xml:space="preserve"> FORMCHECKBOX </w:instrText>
            </w:r>
            <w:r w:rsidR="00F242C2">
              <w:rPr>
                <w:lang w:val="bg-BG"/>
              </w:rPr>
            </w:r>
            <w:r w:rsidR="00F242C2">
              <w:rPr>
                <w:lang w:val="bg-BG"/>
              </w:rPr>
              <w:fldChar w:fldCharType="separate"/>
            </w:r>
            <w:r>
              <w:rPr>
                <w:lang w:val="bg-BG"/>
              </w:rPr>
              <w:fldChar w:fldCharType="end"/>
            </w:r>
            <w:bookmarkEnd w:id="4"/>
            <w:r w:rsidR="00070F17" w:rsidRPr="00E85A75">
              <w:rPr>
                <w:lang w:val="bg-BG"/>
              </w:rPr>
              <w:t xml:space="preserve"> </w:t>
            </w:r>
            <w:r w:rsidRPr="008218AC">
              <w:rPr>
                <w:lang w:val="bg-BG"/>
              </w:rPr>
              <w:t xml:space="preserve"> </w:t>
            </w:r>
            <w:r w:rsidR="00424E9E" w:rsidRPr="00307366">
              <w:t>Change</w:t>
            </w:r>
            <w:r w:rsidR="00424E9E" w:rsidRPr="00307366">
              <w:rPr>
                <w:lang w:val="bg-BG"/>
              </w:rPr>
              <w:t xml:space="preserve"> </w:t>
            </w:r>
            <w:r w:rsidR="00424E9E" w:rsidRPr="00307366">
              <w:t>of</w:t>
            </w:r>
            <w:r w:rsidR="00424E9E" w:rsidRPr="00307366">
              <w:rPr>
                <w:lang w:val="bg-BG"/>
              </w:rPr>
              <w:t xml:space="preserve"> </w:t>
            </w:r>
            <w:r w:rsidR="00424E9E" w:rsidRPr="00307366">
              <w:t>digital</w:t>
            </w:r>
            <w:r w:rsidR="00424E9E" w:rsidRPr="00307366">
              <w:rPr>
                <w:lang w:val="bg-BG"/>
              </w:rPr>
              <w:t xml:space="preserve"> </w:t>
            </w:r>
            <w:r w:rsidR="00424E9E" w:rsidRPr="00307366">
              <w:t>circuit</w:t>
            </w:r>
            <w:r w:rsidR="00FB7E56" w:rsidRPr="00307366">
              <w:rPr>
                <w:lang w:val="bg-BG"/>
              </w:rPr>
              <w:t>/</w:t>
            </w:r>
            <w:r w:rsidR="001273AB" w:rsidRPr="00307366">
              <w:rPr>
                <w:color w:val="808080"/>
                <w:lang w:val="bg-BG"/>
              </w:rPr>
              <w:t>Промяна на услугата</w:t>
            </w:r>
          </w:p>
        </w:tc>
        <w:tc>
          <w:tcPr>
            <w:tcW w:w="5244" w:type="dxa"/>
            <w:tcBorders>
              <w:top w:val="single" w:sz="4" w:space="0" w:color="auto"/>
              <w:bottom w:val="single" w:sz="4" w:space="0" w:color="auto"/>
              <w:right w:val="single" w:sz="4" w:space="0" w:color="auto"/>
            </w:tcBorders>
          </w:tcPr>
          <w:p w14:paraId="5438321B" w14:textId="087EF4D1" w:rsidR="00B978A7" w:rsidRPr="002D4BCC" w:rsidRDefault="002D4BCC" w:rsidP="002D4BCC">
            <w:pPr>
              <w:spacing w:before="60" w:after="20" w:line="152" w:lineRule="atLeast"/>
              <w:ind w:left="2952" w:hanging="2952"/>
              <w:rPr>
                <w:lang w:val="bg-BG"/>
              </w:rPr>
            </w:pPr>
            <w:r>
              <w:fldChar w:fldCharType="begin">
                <w:ffData>
                  <w:name w:val="Check4"/>
                  <w:enabled/>
                  <w:calcOnExit w:val="0"/>
                  <w:checkBox>
                    <w:size w:val="16"/>
                    <w:default w:val="0"/>
                  </w:checkBox>
                </w:ffData>
              </w:fldChar>
            </w:r>
            <w:bookmarkStart w:id="5" w:name="Check4"/>
            <w:r>
              <w:instrText xml:space="preserve"> FORMCHECKBOX </w:instrText>
            </w:r>
            <w:r w:rsidR="00F242C2">
              <w:fldChar w:fldCharType="separate"/>
            </w:r>
            <w:r>
              <w:fldChar w:fldCharType="end"/>
            </w:r>
            <w:bookmarkEnd w:id="5"/>
            <w:r>
              <w:t xml:space="preserve">  </w:t>
            </w:r>
            <w:r w:rsidR="006B2F8A" w:rsidRPr="00307366">
              <w:t>Service</w:t>
            </w:r>
            <w:r w:rsidR="000E30EA" w:rsidRPr="00307366">
              <w:rPr>
                <w:lang w:val="bg-BG"/>
              </w:rPr>
              <w:t xml:space="preserve"> </w:t>
            </w:r>
            <w:r w:rsidR="000E30EA" w:rsidRPr="00307366">
              <w:t>designation</w:t>
            </w:r>
            <w:r w:rsidR="00FB7E56" w:rsidRPr="00307366">
              <w:rPr>
                <w:lang w:val="bg-BG"/>
              </w:rPr>
              <w:t>/</w:t>
            </w:r>
            <w:r w:rsidR="001273AB" w:rsidRPr="00307366">
              <w:rPr>
                <w:color w:val="808080"/>
                <w:lang w:val="bg-BG"/>
              </w:rPr>
              <w:t>Обозначение на услугата</w:t>
            </w:r>
          </w:p>
        </w:tc>
      </w:tr>
    </w:tbl>
    <w:p w14:paraId="5D44A57E" w14:textId="77777777" w:rsidR="00835F9E" w:rsidRPr="00307366" w:rsidRDefault="00835F9E">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rPr>
          <w:lang w:val="bg-BG"/>
        </w:rPr>
      </w:pPr>
    </w:p>
    <w:tbl>
      <w:tblPr>
        <w:tblW w:w="10773" w:type="dxa"/>
        <w:jc w:val="center"/>
        <w:tblLayout w:type="fixed"/>
        <w:tblCellMar>
          <w:left w:w="84" w:type="dxa"/>
          <w:right w:w="84" w:type="dxa"/>
        </w:tblCellMar>
        <w:tblLook w:val="0000" w:firstRow="0" w:lastRow="0" w:firstColumn="0" w:lastColumn="0" w:noHBand="0" w:noVBand="0"/>
      </w:tblPr>
      <w:tblGrid>
        <w:gridCol w:w="5513"/>
        <w:gridCol w:w="5260"/>
      </w:tblGrid>
      <w:tr w:rsidR="000E30EA" w:rsidRPr="00307366" w14:paraId="318AF908" w14:textId="77777777" w:rsidTr="00DF4A9A">
        <w:trPr>
          <w:cantSplit/>
          <w:jc w:val="center"/>
        </w:trPr>
        <w:tc>
          <w:tcPr>
            <w:tcW w:w="10805" w:type="dxa"/>
            <w:gridSpan w:val="2"/>
            <w:tcBorders>
              <w:top w:val="single" w:sz="6" w:space="0" w:color="auto"/>
              <w:left w:val="single" w:sz="6" w:space="0" w:color="auto"/>
              <w:bottom w:val="single" w:sz="4" w:space="0" w:color="auto"/>
              <w:right w:val="single" w:sz="6" w:space="0" w:color="auto"/>
            </w:tcBorders>
            <w:shd w:val="clear" w:color="auto" w:fill="006666"/>
          </w:tcPr>
          <w:p w14:paraId="2D8DBCA6" w14:textId="77777777" w:rsidR="00E91206" w:rsidRPr="00307366" w:rsidRDefault="000E30EA" w:rsidP="00DC2128">
            <w:pPr>
              <w:numPr>
                <w:ilvl w:val="0"/>
                <w:numId w:val="22"/>
              </w:numPr>
              <w:spacing w:before="60" w:after="20" w:line="152" w:lineRule="atLeast"/>
              <w:rPr>
                <w:b/>
                <w:color w:val="FFFFFF"/>
                <w:lang w:val="bg-BG"/>
              </w:rPr>
            </w:pPr>
            <w:r w:rsidRPr="00307366">
              <w:rPr>
                <w:b/>
                <w:color w:val="FFFFFF"/>
                <w:shd w:val="clear" w:color="auto" w:fill="006666"/>
              </w:rPr>
              <w:t>CUSTOMER</w:t>
            </w:r>
            <w:r w:rsidRPr="00307366">
              <w:rPr>
                <w:b/>
                <w:color w:val="FFFFFF"/>
                <w:shd w:val="clear" w:color="auto" w:fill="006666"/>
                <w:lang w:val="bg-BG"/>
              </w:rPr>
              <w:t xml:space="preserve"> </w:t>
            </w:r>
            <w:r w:rsidRPr="00307366">
              <w:rPr>
                <w:b/>
                <w:color w:val="FFFFFF"/>
                <w:shd w:val="clear" w:color="auto" w:fill="006666"/>
              </w:rPr>
              <w:t>DETAILS</w:t>
            </w:r>
            <w:r w:rsidR="00E91206" w:rsidRPr="00307366">
              <w:rPr>
                <w:b/>
                <w:color w:val="FFFFFF"/>
                <w:shd w:val="clear" w:color="auto" w:fill="006666"/>
                <w:lang w:val="bg-BG"/>
              </w:rPr>
              <w:t>:</w:t>
            </w:r>
            <w:r w:rsidR="00FB7E56" w:rsidRPr="00307366">
              <w:rPr>
                <w:b/>
                <w:color w:val="FFFFFF"/>
                <w:shd w:val="clear" w:color="auto" w:fill="006666"/>
                <w:lang w:val="bg-BG"/>
              </w:rPr>
              <w:t>/</w:t>
            </w:r>
            <w:r w:rsidR="00FB7E56" w:rsidRPr="00307366">
              <w:rPr>
                <w:b/>
                <w:color w:val="FFFFFF"/>
                <w:lang w:val="bg-BG"/>
              </w:rPr>
              <w:t xml:space="preserve"> ДАННИ НА КЛИЕНТА</w:t>
            </w:r>
          </w:p>
        </w:tc>
      </w:tr>
      <w:tr w:rsidR="000E30EA" w:rsidRPr="00307366" w14:paraId="76056ED6" w14:textId="77777777" w:rsidTr="00DF4A9A">
        <w:trPr>
          <w:cantSplit/>
          <w:jc w:val="center"/>
        </w:trPr>
        <w:tc>
          <w:tcPr>
            <w:tcW w:w="5529" w:type="dxa"/>
            <w:tcBorders>
              <w:left w:val="single" w:sz="4" w:space="0" w:color="auto"/>
            </w:tcBorders>
          </w:tcPr>
          <w:p w14:paraId="3B8081BF" w14:textId="77777777" w:rsidR="00E91206" w:rsidRPr="00307366" w:rsidRDefault="000E30EA" w:rsidP="00FB7E56">
            <w:pPr>
              <w:spacing w:before="60" w:after="20" w:line="152" w:lineRule="atLeast"/>
              <w:rPr>
                <w:lang w:val="bg-BG"/>
              </w:rPr>
            </w:pPr>
            <w:r w:rsidRPr="00307366">
              <w:t>Company</w:t>
            </w:r>
            <w:r w:rsidRPr="00307366">
              <w:rPr>
                <w:lang w:val="ru-RU"/>
              </w:rPr>
              <w:t xml:space="preserve"> </w:t>
            </w:r>
            <w:r w:rsidRPr="00307366">
              <w:t>name</w:t>
            </w:r>
            <w:r w:rsidR="00FB7E56" w:rsidRPr="00307366">
              <w:rPr>
                <w:lang w:val="bg-BG"/>
              </w:rPr>
              <w:t xml:space="preserve">/ </w:t>
            </w:r>
            <w:r w:rsidR="001273AB" w:rsidRPr="00307366">
              <w:rPr>
                <w:color w:val="808080"/>
                <w:lang w:val="bg-BG"/>
              </w:rPr>
              <w:t>Фирмено наименование</w:t>
            </w:r>
          </w:p>
        </w:tc>
        <w:tc>
          <w:tcPr>
            <w:tcW w:w="5276" w:type="dxa"/>
            <w:tcBorders>
              <w:top w:val="single" w:sz="4" w:space="0" w:color="auto"/>
              <w:bottom w:val="single" w:sz="4" w:space="0" w:color="auto"/>
              <w:right w:val="single" w:sz="4" w:space="0" w:color="auto"/>
            </w:tcBorders>
            <w:shd w:val="clear" w:color="auto" w:fill="auto"/>
          </w:tcPr>
          <w:p w14:paraId="4BFE4E0F" w14:textId="77777777" w:rsidR="000E30EA" w:rsidRPr="00307366" w:rsidRDefault="000E30EA">
            <w:pPr>
              <w:spacing w:before="60" w:after="20" w:line="152" w:lineRule="atLeast"/>
              <w:rPr>
                <w:b/>
                <w:lang w:val="bg-BG"/>
              </w:rPr>
            </w:pPr>
          </w:p>
        </w:tc>
      </w:tr>
      <w:tr w:rsidR="00AD1677" w:rsidRPr="00307366" w14:paraId="016E56D5" w14:textId="77777777" w:rsidTr="00DF4A9A">
        <w:trPr>
          <w:cantSplit/>
          <w:jc w:val="center"/>
        </w:trPr>
        <w:tc>
          <w:tcPr>
            <w:tcW w:w="5529" w:type="dxa"/>
            <w:tcBorders>
              <w:left w:val="single" w:sz="4" w:space="0" w:color="auto"/>
            </w:tcBorders>
          </w:tcPr>
          <w:p w14:paraId="4979FC55" w14:textId="77777777" w:rsidR="00AD1677" w:rsidRPr="00307366" w:rsidRDefault="00AD1677" w:rsidP="00B87167">
            <w:pPr>
              <w:spacing w:before="60" w:after="20" w:line="152" w:lineRule="atLeast"/>
              <w:rPr>
                <w:lang w:val="bg-BG"/>
              </w:rPr>
            </w:pPr>
            <w:r w:rsidRPr="00307366">
              <w:t>Registration number (VAT number)</w:t>
            </w:r>
            <w:r w:rsidR="00FB7E56" w:rsidRPr="00307366">
              <w:rPr>
                <w:lang w:val="bg-BG"/>
              </w:rPr>
              <w:t xml:space="preserve">/ </w:t>
            </w:r>
            <w:r w:rsidR="00B87167" w:rsidRPr="00307366">
              <w:rPr>
                <w:color w:val="808080"/>
                <w:lang w:val="bg-BG"/>
              </w:rPr>
              <w:t xml:space="preserve">ДДС </w:t>
            </w:r>
            <w:r w:rsidR="001273AB" w:rsidRPr="00307366">
              <w:rPr>
                <w:color w:val="808080"/>
                <w:lang w:val="bg-BG"/>
              </w:rPr>
              <w:t>номер</w:t>
            </w:r>
          </w:p>
        </w:tc>
        <w:tc>
          <w:tcPr>
            <w:tcW w:w="5276" w:type="dxa"/>
            <w:tcBorders>
              <w:top w:val="single" w:sz="4" w:space="0" w:color="auto"/>
              <w:bottom w:val="single" w:sz="4" w:space="0" w:color="auto"/>
              <w:right w:val="single" w:sz="4" w:space="0" w:color="auto"/>
            </w:tcBorders>
            <w:shd w:val="clear" w:color="auto" w:fill="auto"/>
          </w:tcPr>
          <w:p w14:paraId="67D214A1" w14:textId="77777777" w:rsidR="00AD1677" w:rsidRPr="00307366" w:rsidRDefault="00AD1677">
            <w:pPr>
              <w:spacing w:before="60" w:after="20" w:line="152" w:lineRule="atLeast"/>
              <w:rPr>
                <w:b/>
              </w:rPr>
            </w:pPr>
          </w:p>
        </w:tc>
      </w:tr>
      <w:tr w:rsidR="0045056C" w:rsidRPr="00307366" w14:paraId="03BC910C" w14:textId="77777777" w:rsidTr="00DF4A9A">
        <w:trPr>
          <w:cantSplit/>
          <w:jc w:val="center"/>
        </w:trPr>
        <w:tc>
          <w:tcPr>
            <w:tcW w:w="5529" w:type="dxa"/>
            <w:tcBorders>
              <w:left w:val="single" w:sz="4" w:space="0" w:color="auto"/>
            </w:tcBorders>
          </w:tcPr>
          <w:p w14:paraId="0105E3E7" w14:textId="77777777" w:rsidR="0045056C" w:rsidRPr="00307366" w:rsidRDefault="0045056C">
            <w:pPr>
              <w:spacing w:before="60" w:after="20" w:line="152" w:lineRule="atLeast"/>
              <w:rPr>
                <w:lang w:val="bg-BG"/>
              </w:rPr>
            </w:pPr>
            <w:r w:rsidRPr="00307366">
              <w:t>Address</w:t>
            </w:r>
            <w:r w:rsidRPr="00307366">
              <w:rPr>
                <w:lang w:val="bg-BG"/>
              </w:rPr>
              <w:t xml:space="preserve">/ </w:t>
            </w:r>
            <w:r w:rsidRPr="00307366">
              <w:rPr>
                <w:color w:val="808080"/>
                <w:lang w:val="bg-BG"/>
              </w:rPr>
              <w:t>Адрес</w:t>
            </w:r>
          </w:p>
        </w:tc>
        <w:tc>
          <w:tcPr>
            <w:tcW w:w="5276" w:type="dxa"/>
            <w:tcBorders>
              <w:top w:val="single" w:sz="4" w:space="0" w:color="auto"/>
              <w:bottom w:val="single" w:sz="4" w:space="0" w:color="auto"/>
              <w:right w:val="single" w:sz="4" w:space="0" w:color="auto"/>
            </w:tcBorders>
            <w:shd w:val="clear" w:color="auto" w:fill="auto"/>
          </w:tcPr>
          <w:p w14:paraId="5A04C313" w14:textId="77777777" w:rsidR="0045056C" w:rsidRPr="00307366" w:rsidRDefault="0045056C" w:rsidP="00111B80">
            <w:pPr>
              <w:spacing w:before="60" w:after="20" w:line="152" w:lineRule="atLeast"/>
            </w:pPr>
          </w:p>
        </w:tc>
      </w:tr>
      <w:tr w:rsidR="0045056C" w:rsidRPr="00307366" w14:paraId="1E5520BF" w14:textId="77777777" w:rsidTr="00DF4A9A">
        <w:trPr>
          <w:cantSplit/>
          <w:jc w:val="center"/>
        </w:trPr>
        <w:tc>
          <w:tcPr>
            <w:tcW w:w="5529" w:type="dxa"/>
            <w:tcBorders>
              <w:left w:val="single" w:sz="4" w:space="0" w:color="auto"/>
            </w:tcBorders>
          </w:tcPr>
          <w:p w14:paraId="74153C1E" w14:textId="77777777" w:rsidR="0045056C" w:rsidRPr="00307366" w:rsidRDefault="0045056C">
            <w:pPr>
              <w:spacing w:before="60" w:after="20" w:line="152" w:lineRule="atLeast"/>
              <w:rPr>
                <w:lang w:val="bg-BG"/>
              </w:rPr>
            </w:pPr>
            <w:r w:rsidRPr="00743F49">
              <w:rPr>
                <w:lang w:val="nl-NL"/>
              </w:rPr>
              <w:t>Postcode</w:t>
            </w:r>
            <w:r w:rsidRPr="00307366">
              <w:rPr>
                <w:lang w:val="bg-BG"/>
              </w:rPr>
              <w:t xml:space="preserve"> &amp; </w:t>
            </w:r>
            <w:r w:rsidRPr="00743F49">
              <w:rPr>
                <w:lang w:val="nl-NL"/>
              </w:rPr>
              <w:t>City</w:t>
            </w:r>
            <w:r w:rsidRPr="00E85A75">
              <w:rPr>
                <w:lang w:val="bg-BG"/>
              </w:rPr>
              <w:t>/</w:t>
            </w:r>
            <w:r w:rsidRPr="00307366">
              <w:rPr>
                <w:lang w:val="bg-BG"/>
              </w:rPr>
              <w:t xml:space="preserve"> </w:t>
            </w:r>
            <w:r w:rsidRPr="00307366">
              <w:rPr>
                <w:color w:val="808080"/>
                <w:lang w:val="bg-BG"/>
              </w:rPr>
              <w:t>Пощенски код и град</w:t>
            </w:r>
          </w:p>
        </w:tc>
        <w:tc>
          <w:tcPr>
            <w:tcW w:w="5276" w:type="dxa"/>
            <w:tcBorders>
              <w:top w:val="single" w:sz="4" w:space="0" w:color="auto"/>
              <w:bottom w:val="single" w:sz="4" w:space="0" w:color="auto"/>
              <w:right w:val="single" w:sz="4" w:space="0" w:color="auto"/>
            </w:tcBorders>
            <w:shd w:val="clear" w:color="auto" w:fill="auto"/>
          </w:tcPr>
          <w:p w14:paraId="6DB04507" w14:textId="77777777" w:rsidR="0045056C" w:rsidRPr="00E85A75" w:rsidRDefault="0045056C" w:rsidP="00111B80">
            <w:pPr>
              <w:spacing w:before="60" w:after="20" w:line="152" w:lineRule="atLeast"/>
              <w:rPr>
                <w:lang w:val="bg-BG"/>
              </w:rPr>
            </w:pPr>
          </w:p>
        </w:tc>
      </w:tr>
      <w:tr w:rsidR="0045056C" w:rsidRPr="00307366" w14:paraId="57B3FA55" w14:textId="77777777" w:rsidTr="00DF4A9A">
        <w:trPr>
          <w:cantSplit/>
          <w:jc w:val="center"/>
        </w:trPr>
        <w:tc>
          <w:tcPr>
            <w:tcW w:w="5529" w:type="dxa"/>
            <w:tcBorders>
              <w:left w:val="single" w:sz="4" w:space="0" w:color="auto"/>
            </w:tcBorders>
          </w:tcPr>
          <w:p w14:paraId="42D5F4F6" w14:textId="77777777" w:rsidR="0045056C" w:rsidRPr="00307366" w:rsidRDefault="0045056C" w:rsidP="00DF68F5">
            <w:pPr>
              <w:spacing w:before="60" w:after="20"/>
              <w:rPr>
                <w:lang w:val="bg-BG"/>
              </w:rPr>
            </w:pPr>
            <w:r w:rsidRPr="00307366">
              <w:t>Country</w:t>
            </w:r>
            <w:r w:rsidRPr="00307366">
              <w:rPr>
                <w:lang w:val="bg-BG"/>
              </w:rPr>
              <w:t xml:space="preserve">/ </w:t>
            </w:r>
            <w:r w:rsidRPr="00307366">
              <w:rPr>
                <w:color w:val="808080"/>
                <w:lang w:val="bg-BG"/>
              </w:rPr>
              <w:t>Държава</w:t>
            </w:r>
          </w:p>
        </w:tc>
        <w:tc>
          <w:tcPr>
            <w:tcW w:w="5276" w:type="dxa"/>
            <w:tcBorders>
              <w:top w:val="single" w:sz="4" w:space="0" w:color="auto"/>
              <w:bottom w:val="single" w:sz="4" w:space="0" w:color="auto"/>
              <w:right w:val="single" w:sz="4" w:space="0" w:color="auto"/>
            </w:tcBorders>
            <w:shd w:val="clear" w:color="auto" w:fill="auto"/>
          </w:tcPr>
          <w:p w14:paraId="25235656" w14:textId="77777777" w:rsidR="0045056C" w:rsidRPr="00307366" w:rsidRDefault="0045056C" w:rsidP="00DF68F5">
            <w:pPr>
              <w:spacing w:before="60" w:after="20"/>
            </w:pPr>
          </w:p>
        </w:tc>
      </w:tr>
      <w:tr w:rsidR="0045056C" w:rsidRPr="00307366" w14:paraId="762D68FB" w14:textId="77777777" w:rsidTr="00DF4A9A">
        <w:trPr>
          <w:cantSplit/>
          <w:jc w:val="center"/>
        </w:trPr>
        <w:tc>
          <w:tcPr>
            <w:tcW w:w="5529" w:type="dxa"/>
            <w:tcBorders>
              <w:left w:val="single" w:sz="4" w:space="0" w:color="auto"/>
            </w:tcBorders>
          </w:tcPr>
          <w:p w14:paraId="2E976798" w14:textId="77777777" w:rsidR="0045056C" w:rsidRPr="00307366" w:rsidRDefault="0045056C" w:rsidP="00DF68F5">
            <w:pPr>
              <w:spacing w:before="60" w:after="20"/>
              <w:rPr>
                <w:lang w:val="bg-BG"/>
              </w:rPr>
            </w:pPr>
            <w:r w:rsidRPr="00307366">
              <w:t>Main</w:t>
            </w:r>
            <w:r w:rsidRPr="00307366">
              <w:rPr>
                <w:lang w:val="ru-RU"/>
              </w:rPr>
              <w:t xml:space="preserve"> </w:t>
            </w:r>
            <w:r w:rsidRPr="00307366">
              <w:t>contact</w:t>
            </w:r>
            <w:r w:rsidRPr="00307366">
              <w:rPr>
                <w:lang w:val="ru-RU"/>
              </w:rPr>
              <w:t xml:space="preserve"> </w:t>
            </w:r>
            <w:r w:rsidRPr="00307366">
              <w:t>person</w:t>
            </w:r>
            <w:r w:rsidRPr="00307366">
              <w:rPr>
                <w:lang w:val="bg-BG"/>
              </w:rPr>
              <w:t>/</w:t>
            </w:r>
            <w:r w:rsidRPr="00307366">
              <w:rPr>
                <w:color w:val="808080"/>
                <w:lang w:val="bg-BG"/>
              </w:rPr>
              <w:t>Лице за контакти</w:t>
            </w:r>
          </w:p>
        </w:tc>
        <w:tc>
          <w:tcPr>
            <w:tcW w:w="5276" w:type="dxa"/>
            <w:tcBorders>
              <w:top w:val="single" w:sz="4" w:space="0" w:color="auto"/>
              <w:bottom w:val="single" w:sz="4" w:space="0" w:color="auto"/>
              <w:right w:val="single" w:sz="4" w:space="0" w:color="auto"/>
            </w:tcBorders>
            <w:shd w:val="clear" w:color="auto" w:fill="auto"/>
            <w:vAlign w:val="center"/>
          </w:tcPr>
          <w:p w14:paraId="016E0E76" w14:textId="77777777" w:rsidR="0045056C" w:rsidRPr="00307366" w:rsidRDefault="0045056C" w:rsidP="00DF68F5">
            <w:pPr>
              <w:spacing w:before="60" w:after="20"/>
            </w:pPr>
          </w:p>
        </w:tc>
      </w:tr>
      <w:tr w:rsidR="0045056C" w:rsidRPr="00307366" w14:paraId="593EA7B4" w14:textId="77777777" w:rsidTr="00DF4A9A">
        <w:trPr>
          <w:cantSplit/>
          <w:jc w:val="center"/>
        </w:trPr>
        <w:tc>
          <w:tcPr>
            <w:tcW w:w="5529" w:type="dxa"/>
            <w:tcBorders>
              <w:left w:val="single" w:sz="4" w:space="0" w:color="auto"/>
            </w:tcBorders>
          </w:tcPr>
          <w:p w14:paraId="47215427" w14:textId="77777777" w:rsidR="0045056C" w:rsidRPr="00307366" w:rsidRDefault="0045056C" w:rsidP="00DF68F5">
            <w:pPr>
              <w:spacing w:before="60" w:after="20"/>
              <w:rPr>
                <w:lang w:val="bg-BG"/>
              </w:rPr>
            </w:pPr>
            <w:r w:rsidRPr="00307366">
              <w:t>Phone</w:t>
            </w:r>
            <w:r w:rsidRPr="00307366">
              <w:rPr>
                <w:lang w:val="bg-BG"/>
              </w:rPr>
              <w:t xml:space="preserve"> </w:t>
            </w:r>
            <w:r w:rsidRPr="00307366">
              <w:t>number</w:t>
            </w:r>
            <w:r w:rsidRPr="00307366">
              <w:rPr>
                <w:lang w:val="bg-BG"/>
              </w:rPr>
              <w:t xml:space="preserve">/ </w:t>
            </w:r>
            <w:r w:rsidRPr="00307366">
              <w:rPr>
                <w:color w:val="808080"/>
                <w:lang w:val="bg-BG"/>
              </w:rPr>
              <w:t>Телефонен номер</w:t>
            </w:r>
          </w:p>
        </w:tc>
        <w:tc>
          <w:tcPr>
            <w:tcW w:w="5276" w:type="dxa"/>
            <w:tcBorders>
              <w:top w:val="single" w:sz="4" w:space="0" w:color="auto"/>
              <w:bottom w:val="single" w:sz="4" w:space="0" w:color="auto"/>
              <w:right w:val="single" w:sz="4" w:space="0" w:color="auto"/>
            </w:tcBorders>
            <w:shd w:val="clear" w:color="auto" w:fill="auto"/>
          </w:tcPr>
          <w:p w14:paraId="64A641FE" w14:textId="77777777" w:rsidR="0045056C" w:rsidRPr="00307366" w:rsidRDefault="0045056C" w:rsidP="00DF68F5">
            <w:pPr>
              <w:spacing w:before="60" w:after="20"/>
            </w:pPr>
          </w:p>
        </w:tc>
      </w:tr>
      <w:tr w:rsidR="0045056C" w:rsidRPr="00307366" w14:paraId="4187CF5F" w14:textId="77777777" w:rsidTr="00DF4A9A">
        <w:trPr>
          <w:cantSplit/>
          <w:jc w:val="center"/>
        </w:trPr>
        <w:tc>
          <w:tcPr>
            <w:tcW w:w="5529" w:type="dxa"/>
            <w:tcBorders>
              <w:left w:val="single" w:sz="4" w:space="0" w:color="auto"/>
              <w:bottom w:val="single" w:sz="4" w:space="0" w:color="auto"/>
            </w:tcBorders>
          </w:tcPr>
          <w:p w14:paraId="53B49CF3" w14:textId="77777777" w:rsidR="0045056C" w:rsidRPr="00307366" w:rsidRDefault="0045056C" w:rsidP="00DF68F5">
            <w:pPr>
              <w:spacing w:before="60" w:after="20"/>
              <w:rPr>
                <w:color w:val="808080"/>
                <w:lang w:val="bg-BG"/>
              </w:rPr>
            </w:pPr>
            <w:r w:rsidRPr="00307366">
              <w:t>e-mail</w:t>
            </w:r>
            <w:r w:rsidRPr="00307366">
              <w:rPr>
                <w:lang w:val="bg-BG"/>
              </w:rPr>
              <w:t xml:space="preserve">/ </w:t>
            </w:r>
            <w:r w:rsidRPr="00307366">
              <w:rPr>
                <w:color w:val="808080"/>
                <w:lang w:val="bg-BG"/>
              </w:rPr>
              <w:t>Електронна поща</w:t>
            </w:r>
          </w:p>
        </w:tc>
        <w:tc>
          <w:tcPr>
            <w:tcW w:w="5276" w:type="dxa"/>
            <w:tcBorders>
              <w:top w:val="single" w:sz="4" w:space="0" w:color="auto"/>
              <w:bottom w:val="single" w:sz="4" w:space="0" w:color="auto"/>
              <w:right w:val="single" w:sz="4" w:space="0" w:color="auto"/>
            </w:tcBorders>
            <w:shd w:val="clear" w:color="auto" w:fill="auto"/>
          </w:tcPr>
          <w:p w14:paraId="52F5FA15" w14:textId="77777777" w:rsidR="0045056C" w:rsidRPr="00307366" w:rsidRDefault="0045056C" w:rsidP="00DF68F5">
            <w:pPr>
              <w:spacing w:before="60" w:after="20"/>
              <w:rPr>
                <w:color w:val="006666"/>
              </w:rPr>
            </w:pPr>
          </w:p>
        </w:tc>
      </w:tr>
    </w:tbl>
    <w:p w14:paraId="122B3DE4" w14:textId="77777777" w:rsidR="00835F9E" w:rsidRPr="00307366" w:rsidRDefault="00835F9E"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rPr>
          <w:lang w:val="bg-BG"/>
        </w:rPr>
      </w:pPr>
    </w:p>
    <w:tbl>
      <w:tblPr>
        <w:tblW w:w="10773" w:type="dxa"/>
        <w:jc w:val="center"/>
        <w:tblBorders>
          <w:top w:val="single" w:sz="4" w:space="0" w:color="auto"/>
          <w:left w:val="single" w:sz="4" w:space="0" w:color="auto"/>
          <w:bottom w:val="single" w:sz="4" w:space="0" w:color="auto"/>
          <w:right w:val="single" w:sz="4" w:space="0" w:color="auto"/>
        </w:tblBorders>
        <w:tblLayout w:type="fixed"/>
        <w:tblCellMar>
          <w:left w:w="84" w:type="dxa"/>
          <w:right w:w="84" w:type="dxa"/>
        </w:tblCellMar>
        <w:tblLook w:val="0000" w:firstRow="0" w:lastRow="0" w:firstColumn="0" w:lastColumn="0" w:noHBand="0" w:noVBand="0"/>
      </w:tblPr>
      <w:tblGrid>
        <w:gridCol w:w="5509"/>
        <w:gridCol w:w="5264"/>
      </w:tblGrid>
      <w:tr w:rsidR="000E30EA" w:rsidRPr="00307366" w14:paraId="23094D45" w14:textId="77777777" w:rsidTr="00DF4A9A">
        <w:trPr>
          <w:cantSplit/>
          <w:jc w:val="center"/>
        </w:trPr>
        <w:tc>
          <w:tcPr>
            <w:tcW w:w="10813" w:type="dxa"/>
            <w:gridSpan w:val="2"/>
            <w:shd w:val="clear" w:color="auto" w:fill="006666"/>
          </w:tcPr>
          <w:p w14:paraId="1FF20728" w14:textId="77777777" w:rsidR="00020481" w:rsidRPr="00307366" w:rsidRDefault="000E30EA" w:rsidP="00DF68F5">
            <w:pPr>
              <w:numPr>
                <w:ilvl w:val="0"/>
                <w:numId w:val="22"/>
              </w:numPr>
              <w:spacing w:before="60" w:after="20"/>
              <w:ind w:left="0" w:firstLine="0"/>
              <w:rPr>
                <w:color w:val="FFFFFF"/>
                <w:lang w:val="bg-BG"/>
              </w:rPr>
            </w:pPr>
            <w:r w:rsidRPr="00307366">
              <w:rPr>
                <w:b/>
                <w:color w:val="FFFFFF"/>
              </w:rPr>
              <w:t>BILLING ADDRESS FOR THE CUSTOMER</w:t>
            </w:r>
            <w:r w:rsidR="006B2F8A" w:rsidRPr="00307366">
              <w:rPr>
                <w:b/>
                <w:color w:val="FFFFFF"/>
              </w:rPr>
              <w:t>:</w:t>
            </w:r>
            <w:r w:rsidR="00827C92" w:rsidRPr="00307366">
              <w:rPr>
                <w:b/>
                <w:color w:val="FFFFFF"/>
                <w:lang w:val="bg-BG"/>
              </w:rPr>
              <w:t>/ АДРЕС НА КЛИЕНТА ЗА СЧЕТОВОДНИ ЦЕЛИ</w:t>
            </w:r>
            <w:r w:rsidR="00827C92" w:rsidRPr="00307366">
              <w:rPr>
                <w:b/>
                <w:color w:val="FFFFFF"/>
              </w:rPr>
              <w:t>:</w:t>
            </w:r>
          </w:p>
        </w:tc>
      </w:tr>
      <w:tr w:rsidR="0045056C" w:rsidRPr="00307366" w14:paraId="695AF8A3" w14:textId="77777777" w:rsidTr="00DF4A9A">
        <w:trPr>
          <w:cantSplit/>
          <w:jc w:val="center"/>
        </w:trPr>
        <w:tc>
          <w:tcPr>
            <w:tcW w:w="5529" w:type="dxa"/>
            <w:tcBorders>
              <w:top w:val="nil"/>
              <w:left w:val="single" w:sz="4" w:space="0" w:color="auto"/>
              <w:bottom w:val="nil"/>
            </w:tcBorders>
          </w:tcPr>
          <w:p w14:paraId="36E60B56" w14:textId="77777777" w:rsidR="0045056C" w:rsidRPr="00307366" w:rsidRDefault="0045056C" w:rsidP="00DF68F5">
            <w:pPr>
              <w:spacing w:before="60" w:after="20"/>
              <w:rPr>
                <w:lang w:val="bg-BG"/>
              </w:rPr>
            </w:pPr>
            <w:r w:rsidRPr="00307366">
              <w:t>Company</w:t>
            </w:r>
            <w:r w:rsidRPr="00307366">
              <w:rPr>
                <w:lang w:val="ru-RU"/>
              </w:rPr>
              <w:t xml:space="preserve"> </w:t>
            </w:r>
            <w:r w:rsidRPr="00307366">
              <w:t>name</w:t>
            </w:r>
            <w:r w:rsidRPr="00307366">
              <w:rPr>
                <w:lang w:val="bg-BG"/>
              </w:rPr>
              <w:t xml:space="preserve">/ </w:t>
            </w:r>
            <w:r w:rsidRPr="00307366">
              <w:rPr>
                <w:color w:val="808080"/>
                <w:lang w:val="bg-BG"/>
              </w:rPr>
              <w:t>Фирмено наименование</w:t>
            </w:r>
          </w:p>
        </w:tc>
        <w:tc>
          <w:tcPr>
            <w:tcW w:w="5284" w:type="dxa"/>
            <w:tcBorders>
              <w:top w:val="nil"/>
              <w:bottom w:val="single" w:sz="4" w:space="0" w:color="auto"/>
            </w:tcBorders>
            <w:shd w:val="clear" w:color="auto" w:fill="auto"/>
          </w:tcPr>
          <w:p w14:paraId="324DAFB8" w14:textId="77777777" w:rsidR="0045056C" w:rsidRPr="00307366" w:rsidRDefault="0045056C" w:rsidP="00DF68F5">
            <w:pPr>
              <w:spacing w:before="60" w:after="20"/>
              <w:rPr>
                <w:b/>
                <w:lang w:val="bg-BG"/>
              </w:rPr>
            </w:pPr>
          </w:p>
        </w:tc>
      </w:tr>
      <w:tr w:rsidR="0045056C" w:rsidRPr="00307366" w14:paraId="37EC7EF5" w14:textId="77777777" w:rsidTr="00DF4A9A">
        <w:trPr>
          <w:cantSplit/>
          <w:jc w:val="center"/>
        </w:trPr>
        <w:tc>
          <w:tcPr>
            <w:tcW w:w="5529" w:type="dxa"/>
            <w:tcBorders>
              <w:top w:val="nil"/>
            </w:tcBorders>
          </w:tcPr>
          <w:p w14:paraId="62017A67" w14:textId="77777777" w:rsidR="0045056C" w:rsidRPr="00307366" w:rsidRDefault="0045056C" w:rsidP="00DF68F5">
            <w:pPr>
              <w:spacing w:before="60" w:after="20"/>
              <w:rPr>
                <w:lang w:val="bg-BG"/>
              </w:rPr>
            </w:pPr>
            <w:r w:rsidRPr="00307366">
              <w:t>Registration number (VAT number)</w:t>
            </w:r>
            <w:r w:rsidRPr="00307366">
              <w:rPr>
                <w:lang w:val="bg-BG"/>
              </w:rPr>
              <w:t xml:space="preserve">/ </w:t>
            </w:r>
            <w:r w:rsidRPr="00307366">
              <w:rPr>
                <w:color w:val="808080"/>
                <w:lang w:val="bg-BG"/>
              </w:rPr>
              <w:t>ДДС</w:t>
            </w:r>
            <w:r w:rsidRPr="00307366">
              <w:rPr>
                <w:b/>
                <w:color w:val="808080"/>
                <w:lang w:val="bg-BG"/>
              </w:rPr>
              <w:t xml:space="preserve"> </w:t>
            </w:r>
            <w:r w:rsidRPr="00307366">
              <w:rPr>
                <w:color w:val="808080"/>
                <w:lang w:val="bg-BG"/>
              </w:rPr>
              <w:t>номер</w:t>
            </w:r>
          </w:p>
        </w:tc>
        <w:tc>
          <w:tcPr>
            <w:tcW w:w="5284" w:type="dxa"/>
            <w:tcBorders>
              <w:top w:val="single" w:sz="4" w:space="0" w:color="auto"/>
              <w:bottom w:val="single" w:sz="4" w:space="0" w:color="auto"/>
            </w:tcBorders>
            <w:shd w:val="clear" w:color="auto" w:fill="auto"/>
          </w:tcPr>
          <w:p w14:paraId="6DC19E8D" w14:textId="77777777" w:rsidR="0045056C" w:rsidRPr="00307366" w:rsidRDefault="0045056C" w:rsidP="00DF68F5">
            <w:pPr>
              <w:spacing w:before="60" w:after="20"/>
              <w:rPr>
                <w:b/>
              </w:rPr>
            </w:pPr>
          </w:p>
        </w:tc>
      </w:tr>
      <w:tr w:rsidR="0045056C" w:rsidRPr="00307366" w14:paraId="5A4D7599" w14:textId="77777777" w:rsidTr="00DF4A9A">
        <w:trPr>
          <w:cantSplit/>
          <w:jc w:val="center"/>
        </w:trPr>
        <w:tc>
          <w:tcPr>
            <w:tcW w:w="5529" w:type="dxa"/>
          </w:tcPr>
          <w:p w14:paraId="06CF6109" w14:textId="77777777" w:rsidR="0045056C" w:rsidRPr="00307366" w:rsidRDefault="0045056C" w:rsidP="00DF68F5">
            <w:pPr>
              <w:spacing w:before="60" w:after="20"/>
              <w:rPr>
                <w:lang w:val="bg-BG"/>
              </w:rPr>
            </w:pPr>
            <w:r w:rsidRPr="00307366">
              <w:t>Address</w:t>
            </w:r>
            <w:r w:rsidRPr="00307366">
              <w:rPr>
                <w:lang w:val="bg-BG"/>
              </w:rPr>
              <w:t xml:space="preserve">/ </w:t>
            </w:r>
            <w:r w:rsidRPr="00307366">
              <w:rPr>
                <w:color w:val="808080"/>
                <w:lang w:val="bg-BG"/>
              </w:rPr>
              <w:t>Адрес</w:t>
            </w:r>
          </w:p>
        </w:tc>
        <w:tc>
          <w:tcPr>
            <w:tcW w:w="5284" w:type="dxa"/>
            <w:tcBorders>
              <w:top w:val="single" w:sz="4" w:space="0" w:color="auto"/>
              <w:bottom w:val="single" w:sz="4" w:space="0" w:color="auto"/>
            </w:tcBorders>
            <w:shd w:val="clear" w:color="auto" w:fill="auto"/>
          </w:tcPr>
          <w:p w14:paraId="5CCA5C8D" w14:textId="77777777" w:rsidR="0045056C" w:rsidRPr="00307366" w:rsidRDefault="0045056C" w:rsidP="00DF68F5">
            <w:pPr>
              <w:spacing w:before="60" w:after="20"/>
            </w:pPr>
          </w:p>
        </w:tc>
      </w:tr>
      <w:tr w:rsidR="0045056C" w:rsidRPr="00307366" w14:paraId="44398640" w14:textId="77777777" w:rsidTr="00DF4A9A">
        <w:trPr>
          <w:cantSplit/>
          <w:jc w:val="center"/>
        </w:trPr>
        <w:tc>
          <w:tcPr>
            <w:tcW w:w="5529" w:type="dxa"/>
          </w:tcPr>
          <w:p w14:paraId="68A54965" w14:textId="77777777" w:rsidR="0045056C" w:rsidRPr="00307366" w:rsidRDefault="0045056C" w:rsidP="00DF68F5">
            <w:pPr>
              <w:spacing w:before="60" w:after="20"/>
              <w:rPr>
                <w:lang w:val="bg-BG"/>
              </w:rPr>
            </w:pPr>
            <w:r w:rsidRPr="00743F49">
              <w:rPr>
                <w:lang w:val="nl-NL"/>
              </w:rPr>
              <w:t>Postcode</w:t>
            </w:r>
            <w:r w:rsidRPr="00307366">
              <w:rPr>
                <w:lang w:val="bg-BG"/>
              </w:rPr>
              <w:t xml:space="preserve"> &amp; </w:t>
            </w:r>
            <w:r w:rsidRPr="00743F49">
              <w:rPr>
                <w:lang w:val="nl-NL"/>
              </w:rPr>
              <w:t>City</w:t>
            </w:r>
            <w:r w:rsidRPr="00307366">
              <w:rPr>
                <w:lang w:val="bg-BG"/>
              </w:rPr>
              <w:t xml:space="preserve">/ </w:t>
            </w:r>
            <w:r w:rsidRPr="00307366">
              <w:rPr>
                <w:color w:val="808080"/>
                <w:lang w:val="bg-BG"/>
              </w:rPr>
              <w:t>Пощенски</w:t>
            </w:r>
            <w:r w:rsidRPr="00307366">
              <w:rPr>
                <w:b/>
                <w:color w:val="808080"/>
                <w:lang w:val="bg-BG"/>
              </w:rPr>
              <w:t xml:space="preserve"> </w:t>
            </w:r>
            <w:r w:rsidRPr="00307366">
              <w:rPr>
                <w:color w:val="808080"/>
                <w:lang w:val="bg-BG"/>
              </w:rPr>
              <w:t>код и Град</w:t>
            </w:r>
          </w:p>
        </w:tc>
        <w:tc>
          <w:tcPr>
            <w:tcW w:w="5284" w:type="dxa"/>
            <w:tcBorders>
              <w:top w:val="single" w:sz="4" w:space="0" w:color="auto"/>
              <w:bottom w:val="single" w:sz="4" w:space="0" w:color="auto"/>
            </w:tcBorders>
            <w:shd w:val="clear" w:color="auto" w:fill="auto"/>
          </w:tcPr>
          <w:p w14:paraId="27FD873A" w14:textId="77777777" w:rsidR="0045056C" w:rsidRPr="00743F49" w:rsidRDefault="0045056C" w:rsidP="00DF68F5">
            <w:pPr>
              <w:spacing w:before="60" w:after="20"/>
              <w:rPr>
                <w:lang w:val="nl-NL"/>
              </w:rPr>
            </w:pPr>
          </w:p>
        </w:tc>
      </w:tr>
      <w:tr w:rsidR="0045056C" w:rsidRPr="00307366" w14:paraId="7228B6C5" w14:textId="77777777" w:rsidTr="00E337C6">
        <w:trPr>
          <w:cantSplit/>
          <w:jc w:val="center"/>
        </w:trPr>
        <w:tc>
          <w:tcPr>
            <w:tcW w:w="5529" w:type="dxa"/>
          </w:tcPr>
          <w:p w14:paraId="6DE01858" w14:textId="77777777" w:rsidR="0045056C" w:rsidRPr="00307366" w:rsidRDefault="0045056C" w:rsidP="00DF68F5">
            <w:pPr>
              <w:spacing w:before="60" w:after="20"/>
              <w:rPr>
                <w:lang w:val="bg-BG"/>
              </w:rPr>
            </w:pPr>
            <w:r w:rsidRPr="00307366">
              <w:t>Country</w:t>
            </w:r>
            <w:r w:rsidRPr="00307366">
              <w:rPr>
                <w:lang w:val="bg-BG"/>
              </w:rPr>
              <w:t xml:space="preserve">/ </w:t>
            </w:r>
            <w:r w:rsidRPr="00307366">
              <w:rPr>
                <w:color w:val="808080"/>
                <w:lang w:val="bg-BG"/>
              </w:rPr>
              <w:t>Държава</w:t>
            </w:r>
          </w:p>
        </w:tc>
        <w:tc>
          <w:tcPr>
            <w:tcW w:w="5284" w:type="dxa"/>
            <w:tcBorders>
              <w:top w:val="single" w:sz="4" w:space="0" w:color="auto"/>
              <w:bottom w:val="single" w:sz="4" w:space="0" w:color="auto"/>
            </w:tcBorders>
            <w:shd w:val="clear" w:color="auto" w:fill="auto"/>
          </w:tcPr>
          <w:p w14:paraId="4912D2AB" w14:textId="77777777" w:rsidR="0045056C" w:rsidRPr="00307366" w:rsidRDefault="0045056C" w:rsidP="00DF68F5">
            <w:pPr>
              <w:spacing w:before="60" w:after="20"/>
            </w:pPr>
          </w:p>
        </w:tc>
      </w:tr>
      <w:tr w:rsidR="0045056C" w:rsidRPr="00307366" w14:paraId="3161DB76" w14:textId="77777777" w:rsidTr="00E337C6">
        <w:trPr>
          <w:cantSplit/>
          <w:jc w:val="center"/>
        </w:trPr>
        <w:tc>
          <w:tcPr>
            <w:tcW w:w="5529" w:type="dxa"/>
          </w:tcPr>
          <w:p w14:paraId="1EF89CCE" w14:textId="77777777" w:rsidR="0045056C" w:rsidRPr="00307366" w:rsidRDefault="0045056C" w:rsidP="00DF68F5">
            <w:pPr>
              <w:spacing w:before="60" w:after="20"/>
              <w:rPr>
                <w:lang w:val="bg-BG"/>
              </w:rPr>
            </w:pPr>
            <w:r w:rsidRPr="00307366">
              <w:t>Main</w:t>
            </w:r>
            <w:r w:rsidRPr="00307366">
              <w:rPr>
                <w:lang w:val="ru-RU"/>
              </w:rPr>
              <w:t xml:space="preserve"> </w:t>
            </w:r>
            <w:r w:rsidRPr="00307366">
              <w:t>contact</w:t>
            </w:r>
            <w:r w:rsidRPr="00307366">
              <w:rPr>
                <w:lang w:val="ru-RU"/>
              </w:rPr>
              <w:t xml:space="preserve"> </w:t>
            </w:r>
            <w:r w:rsidRPr="00307366">
              <w:t>person</w:t>
            </w:r>
            <w:r w:rsidRPr="00307366">
              <w:rPr>
                <w:lang w:val="bg-BG"/>
              </w:rPr>
              <w:t xml:space="preserve">/ </w:t>
            </w:r>
            <w:r w:rsidRPr="00307366">
              <w:rPr>
                <w:color w:val="808080"/>
                <w:lang w:val="bg-BG"/>
              </w:rPr>
              <w:t>Лице за контакти</w:t>
            </w:r>
          </w:p>
        </w:tc>
        <w:tc>
          <w:tcPr>
            <w:tcW w:w="5284" w:type="dxa"/>
            <w:tcBorders>
              <w:top w:val="single" w:sz="4" w:space="0" w:color="auto"/>
              <w:bottom w:val="single" w:sz="4" w:space="0" w:color="auto"/>
            </w:tcBorders>
            <w:shd w:val="clear" w:color="auto" w:fill="FFFFFF"/>
            <w:vAlign w:val="center"/>
          </w:tcPr>
          <w:p w14:paraId="42A43A6A" w14:textId="77777777" w:rsidR="0045056C" w:rsidRPr="00307366" w:rsidRDefault="0045056C" w:rsidP="00DF68F5">
            <w:pPr>
              <w:spacing w:before="60" w:after="20"/>
              <w:rPr>
                <w:color w:val="006666"/>
              </w:rPr>
            </w:pPr>
          </w:p>
        </w:tc>
      </w:tr>
      <w:tr w:rsidR="0045056C" w:rsidRPr="00307366" w14:paraId="36D19ED3" w14:textId="77777777" w:rsidTr="00E337C6">
        <w:trPr>
          <w:cantSplit/>
          <w:jc w:val="center"/>
        </w:trPr>
        <w:tc>
          <w:tcPr>
            <w:tcW w:w="5529" w:type="dxa"/>
          </w:tcPr>
          <w:p w14:paraId="122D0760" w14:textId="77777777" w:rsidR="0045056C" w:rsidRPr="00307366" w:rsidRDefault="0045056C" w:rsidP="00DF68F5">
            <w:pPr>
              <w:spacing w:before="60" w:after="20"/>
              <w:rPr>
                <w:lang w:val="bg-BG"/>
              </w:rPr>
            </w:pPr>
            <w:r w:rsidRPr="00307366">
              <w:t>Phone</w:t>
            </w:r>
            <w:r w:rsidRPr="00307366">
              <w:rPr>
                <w:lang w:val="bg-BG"/>
              </w:rPr>
              <w:t xml:space="preserve"> </w:t>
            </w:r>
            <w:r w:rsidRPr="00307366">
              <w:t>number</w:t>
            </w:r>
            <w:r w:rsidRPr="00307366">
              <w:rPr>
                <w:lang w:val="bg-BG"/>
              </w:rPr>
              <w:t xml:space="preserve">/ </w:t>
            </w:r>
            <w:r w:rsidRPr="00307366">
              <w:rPr>
                <w:color w:val="808080"/>
                <w:lang w:val="bg-BG"/>
              </w:rPr>
              <w:t>Телефонен номер</w:t>
            </w:r>
          </w:p>
        </w:tc>
        <w:tc>
          <w:tcPr>
            <w:tcW w:w="5284" w:type="dxa"/>
            <w:tcBorders>
              <w:top w:val="single" w:sz="4" w:space="0" w:color="auto"/>
              <w:bottom w:val="single" w:sz="4" w:space="0" w:color="auto"/>
            </w:tcBorders>
            <w:shd w:val="clear" w:color="auto" w:fill="auto"/>
          </w:tcPr>
          <w:p w14:paraId="6480A89E" w14:textId="77777777" w:rsidR="0045056C" w:rsidRPr="00307366" w:rsidRDefault="0045056C" w:rsidP="00DF68F5">
            <w:pPr>
              <w:spacing w:before="60" w:after="20"/>
            </w:pPr>
          </w:p>
        </w:tc>
      </w:tr>
      <w:tr w:rsidR="0045056C" w:rsidRPr="00307366" w14:paraId="3974D9F8" w14:textId="77777777" w:rsidTr="00DF4A9A">
        <w:trPr>
          <w:cantSplit/>
          <w:jc w:val="center"/>
        </w:trPr>
        <w:tc>
          <w:tcPr>
            <w:tcW w:w="5529" w:type="dxa"/>
          </w:tcPr>
          <w:p w14:paraId="22C6CDEF" w14:textId="77777777" w:rsidR="0045056C" w:rsidRPr="00307366" w:rsidRDefault="0045056C" w:rsidP="00DF68F5">
            <w:pPr>
              <w:spacing w:before="60" w:after="20"/>
              <w:rPr>
                <w:lang w:val="bg-BG"/>
              </w:rPr>
            </w:pPr>
            <w:r w:rsidRPr="00307366">
              <w:t>e-mai</w:t>
            </w:r>
            <w:r w:rsidR="00A1129A">
              <w:t>l</w:t>
            </w:r>
            <w:r w:rsidRPr="00307366">
              <w:t xml:space="preserve">/ </w:t>
            </w:r>
            <w:proofErr w:type="spellStart"/>
            <w:r w:rsidRPr="00307366">
              <w:rPr>
                <w:color w:val="808080"/>
              </w:rPr>
              <w:t>Електронна</w:t>
            </w:r>
            <w:proofErr w:type="spellEnd"/>
            <w:r w:rsidRPr="00307366">
              <w:rPr>
                <w:color w:val="808080"/>
              </w:rPr>
              <w:t xml:space="preserve"> </w:t>
            </w:r>
            <w:proofErr w:type="spellStart"/>
            <w:r w:rsidRPr="00307366">
              <w:rPr>
                <w:color w:val="808080"/>
              </w:rPr>
              <w:t>поща</w:t>
            </w:r>
            <w:proofErr w:type="spellEnd"/>
          </w:p>
        </w:tc>
        <w:tc>
          <w:tcPr>
            <w:tcW w:w="5284" w:type="dxa"/>
            <w:tcBorders>
              <w:top w:val="single" w:sz="4" w:space="0" w:color="auto"/>
            </w:tcBorders>
            <w:shd w:val="clear" w:color="auto" w:fill="auto"/>
          </w:tcPr>
          <w:p w14:paraId="3FD71607" w14:textId="77777777" w:rsidR="0045056C" w:rsidRPr="00307366" w:rsidRDefault="0045056C" w:rsidP="00DF68F5">
            <w:pPr>
              <w:spacing w:before="60" w:after="20"/>
              <w:rPr>
                <w:color w:val="006666"/>
              </w:rPr>
            </w:pPr>
          </w:p>
        </w:tc>
      </w:tr>
    </w:tbl>
    <w:p w14:paraId="52DAC740" w14:textId="77777777" w:rsidR="00835F9E" w:rsidRPr="00307366" w:rsidRDefault="00835F9E"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rPr>
          <w:lang w:val="bg-BG"/>
        </w:rPr>
      </w:pPr>
    </w:p>
    <w:tbl>
      <w:tblPr>
        <w:tblW w:w="10830" w:type="dxa"/>
        <w:jc w:val="center"/>
        <w:tblBorders>
          <w:top w:val="single" w:sz="4" w:space="0" w:color="auto"/>
          <w:left w:val="single" w:sz="4" w:space="0" w:color="auto"/>
          <w:bottom w:val="single" w:sz="4" w:space="0" w:color="auto"/>
          <w:right w:val="single" w:sz="4" w:space="0" w:color="auto"/>
        </w:tblBorders>
        <w:tblLayout w:type="fixed"/>
        <w:tblCellMar>
          <w:left w:w="84" w:type="dxa"/>
          <w:right w:w="84" w:type="dxa"/>
        </w:tblCellMar>
        <w:tblLook w:val="0000" w:firstRow="0" w:lastRow="0" w:firstColumn="0" w:lastColumn="0" w:noHBand="0" w:noVBand="0"/>
      </w:tblPr>
      <w:tblGrid>
        <w:gridCol w:w="72"/>
        <w:gridCol w:w="5297"/>
        <w:gridCol w:w="5391"/>
        <w:gridCol w:w="70"/>
      </w:tblGrid>
      <w:tr w:rsidR="00E42708" w:rsidRPr="00307366" w14:paraId="5238B554" w14:textId="77777777" w:rsidTr="00041D6B">
        <w:trPr>
          <w:gridBefore w:val="1"/>
          <w:wBefore w:w="145" w:type="dxa"/>
          <w:cantSplit/>
          <w:jc w:val="center"/>
        </w:trPr>
        <w:tc>
          <w:tcPr>
            <w:tcW w:w="11170" w:type="dxa"/>
            <w:gridSpan w:val="3"/>
            <w:shd w:val="clear" w:color="auto" w:fill="006666"/>
          </w:tcPr>
          <w:p w14:paraId="2E1AB905" w14:textId="77777777" w:rsidR="00E42708" w:rsidRPr="00307366" w:rsidRDefault="00E42708" w:rsidP="00DF68F5">
            <w:pPr>
              <w:numPr>
                <w:ilvl w:val="0"/>
                <w:numId w:val="22"/>
              </w:num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ind w:left="0" w:firstLine="0"/>
              <w:rPr>
                <w:b/>
                <w:color w:val="FFFFFF"/>
                <w:lang w:val="bg-BG"/>
              </w:rPr>
            </w:pPr>
            <w:r w:rsidRPr="00307366">
              <w:rPr>
                <w:b/>
                <w:color w:val="FFFFFF"/>
                <w:lang w:val="bg-BG"/>
              </w:rPr>
              <w:t>SERVICE PROVIDER CONTACTS/ КОНТАКТИ НА ДОСТАВЧИКА НА УСЛУГА</w:t>
            </w:r>
          </w:p>
        </w:tc>
      </w:tr>
      <w:tr w:rsidR="00E42708" w:rsidRPr="00307366" w14:paraId="2C72A059" w14:textId="77777777" w:rsidTr="00041D6B">
        <w:trPr>
          <w:gridAfter w:val="1"/>
          <w:wAfter w:w="143" w:type="dxa"/>
          <w:cantSplit/>
          <w:jc w:val="center"/>
        </w:trPr>
        <w:tc>
          <w:tcPr>
            <w:tcW w:w="11170" w:type="dxa"/>
            <w:gridSpan w:val="2"/>
          </w:tcPr>
          <w:p w14:paraId="6491406A"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rPr>
                <w:lang w:val="bg-BG"/>
              </w:rPr>
            </w:pPr>
            <w:r w:rsidRPr="00307366">
              <w:t xml:space="preserve">Company name/ </w:t>
            </w:r>
            <w:r w:rsidRPr="00307366">
              <w:rPr>
                <w:lang w:val="bg-BG"/>
              </w:rPr>
              <w:t>Фирмено наименование</w:t>
            </w:r>
          </w:p>
        </w:tc>
        <w:tc>
          <w:tcPr>
            <w:tcW w:w="11215" w:type="dxa"/>
            <w:tcBorders>
              <w:top w:val="nil"/>
              <w:bottom w:val="single" w:sz="4" w:space="0" w:color="auto"/>
            </w:tcBorders>
            <w:shd w:val="clear" w:color="auto" w:fill="auto"/>
            <w:vAlign w:val="bottom"/>
          </w:tcPr>
          <w:p w14:paraId="336107BD"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Bulgartel AD</w:t>
            </w:r>
          </w:p>
        </w:tc>
      </w:tr>
      <w:tr w:rsidR="00E42708" w:rsidRPr="00307366" w14:paraId="172A0273" w14:textId="77777777" w:rsidTr="00041D6B">
        <w:trPr>
          <w:gridAfter w:val="1"/>
          <w:wAfter w:w="143" w:type="dxa"/>
          <w:cantSplit/>
          <w:jc w:val="center"/>
        </w:trPr>
        <w:tc>
          <w:tcPr>
            <w:tcW w:w="11170" w:type="dxa"/>
            <w:gridSpan w:val="2"/>
            <w:vAlign w:val="center"/>
          </w:tcPr>
          <w:p w14:paraId="447E4322"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Registration number (VAT number)/</w:t>
            </w:r>
            <w:r w:rsidRPr="00307366">
              <w:rPr>
                <w:color w:val="808080"/>
                <w:lang w:val="bg-BG"/>
              </w:rPr>
              <w:t xml:space="preserve"> ДДС</w:t>
            </w:r>
            <w:r w:rsidRPr="00307366">
              <w:rPr>
                <w:b/>
                <w:color w:val="808080"/>
                <w:lang w:val="bg-BG"/>
              </w:rPr>
              <w:t xml:space="preserve"> </w:t>
            </w:r>
            <w:r w:rsidRPr="00307366">
              <w:rPr>
                <w:color w:val="808080"/>
                <w:lang w:val="bg-BG"/>
              </w:rPr>
              <w:t>номер</w:t>
            </w:r>
          </w:p>
        </w:tc>
        <w:tc>
          <w:tcPr>
            <w:tcW w:w="11215" w:type="dxa"/>
            <w:tcBorders>
              <w:top w:val="single" w:sz="4" w:space="0" w:color="auto"/>
              <w:bottom w:val="single" w:sz="4" w:space="0" w:color="auto"/>
            </w:tcBorders>
            <w:shd w:val="clear" w:color="auto" w:fill="auto"/>
            <w:vAlign w:val="bottom"/>
          </w:tcPr>
          <w:p w14:paraId="3AE25029"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131341659</w:t>
            </w:r>
          </w:p>
        </w:tc>
      </w:tr>
      <w:tr w:rsidR="00E42708" w:rsidRPr="00307366" w14:paraId="7D930404" w14:textId="77777777" w:rsidTr="00041D6B">
        <w:trPr>
          <w:gridAfter w:val="1"/>
          <w:wAfter w:w="143" w:type="dxa"/>
          <w:cantSplit/>
          <w:jc w:val="center"/>
        </w:trPr>
        <w:tc>
          <w:tcPr>
            <w:tcW w:w="11170" w:type="dxa"/>
            <w:gridSpan w:val="2"/>
            <w:vAlign w:val="center"/>
          </w:tcPr>
          <w:p w14:paraId="41ACA92E"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rPr>
                <w:lang w:val="bg-BG"/>
              </w:rPr>
            </w:pPr>
            <w:r w:rsidRPr="00307366">
              <w:t>Address</w:t>
            </w:r>
            <w:r w:rsidRPr="00307366">
              <w:rPr>
                <w:lang w:val="bg-BG"/>
              </w:rPr>
              <w:t>/</w:t>
            </w:r>
            <w:r w:rsidRPr="00307366">
              <w:rPr>
                <w:color w:val="808080"/>
                <w:lang w:val="bg-BG"/>
              </w:rPr>
              <w:t xml:space="preserve"> Адрес</w:t>
            </w:r>
          </w:p>
        </w:tc>
        <w:tc>
          <w:tcPr>
            <w:tcW w:w="11215" w:type="dxa"/>
            <w:tcBorders>
              <w:top w:val="single" w:sz="4" w:space="0" w:color="auto"/>
              <w:bottom w:val="single" w:sz="4" w:space="0" w:color="auto"/>
            </w:tcBorders>
            <w:shd w:val="clear" w:color="auto" w:fill="auto"/>
            <w:vAlign w:val="bottom"/>
          </w:tcPr>
          <w:p w14:paraId="17E3146B"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proofErr w:type="spellStart"/>
            <w:r w:rsidRPr="00307366">
              <w:t>Kv.Darvenitza</w:t>
            </w:r>
            <w:proofErr w:type="spellEnd"/>
            <w:r w:rsidR="00B57194">
              <w:t>,</w:t>
            </w:r>
            <w:r w:rsidRPr="00307366">
              <w:t xml:space="preserve"> bl</w:t>
            </w:r>
            <w:r w:rsidR="00092F6E" w:rsidRPr="00307366">
              <w:t>ock</w:t>
            </w:r>
            <w:r w:rsidRPr="00307366">
              <w:t>19, Kintex b</w:t>
            </w:r>
            <w:r w:rsidR="000E558E" w:rsidRPr="00307366">
              <w:t>u</w:t>
            </w:r>
            <w:r w:rsidRPr="00307366">
              <w:t>ilding</w:t>
            </w:r>
          </w:p>
        </w:tc>
      </w:tr>
      <w:tr w:rsidR="00E42708" w:rsidRPr="00307366" w14:paraId="394AFF25" w14:textId="77777777" w:rsidTr="00041D6B">
        <w:trPr>
          <w:gridAfter w:val="1"/>
          <w:wAfter w:w="143" w:type="dxa"/>
          <w:cantSplit/>
          <w:jc w:val="center"/>
        </w:trPr>
        <w:tc>
          <w:tcPr>
            <w:tcW w:w="11170" w:type="dxa"/>
            <w:gridSpan w:val="2"/>
            <w:vAlign w:val="center"/>
          </w:tcPr>
          <w:p w14:paraId="0C0E01AC"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rPr>
                <w:lang w:val="bg-BG"/>
              </w:rPr>
            </w:pPr>
            <w:r w:rsidRPr="00307366">
              <w:t>Postcode &amp; City</w:t>
            </w:r>
            <w:r w:rsidRPr="00307366">
              <w:rPr>
                <w:lang w:val="bg-BG"/>
              </w:rPr>
              <w:t>/</w:t>
            </w:r>
            <w:r w:rsidRPr="00307366">
              <w:rPr>
                <w:color w:val="808080"/>
                <w:lang w:val="bg-BG"/>
              </w:rPr>
              <w:t xml:space="preserve"> Пощенски</w:t>
            </w:r>
            <w:r w:rsidRPr="00307366">
              <w:rPr>
                <w:b/>
                <w:color w:val="808080"/>
                <w:lang w:val="bg-BG"/>
              </w:rPr>
              <w:t xml:space="preserve"> </w:t>
            </w:r>
            <w:r w:rsidRPr="00307366">
              <w:rPr>
                <w:color w:val="808080"/>
                <w:lang w:val="bg-BG"/>
              </w:rPr>
              <w:t>код и Град</w:t>
            </w:r>
          </w:p>
        </w:tc>
        <w:tc>
          <w:tcPr>
            <w:tcW w:w="11215" w:type="dxa"/>
            <w:tcBorders>
              <w:top w:val="single" w:sz="4" w:space="0" w:color="auto"/>
              <w:bottom w:val="single" w:sz="4" w:space="0" w:color="auto"/>
            </w:tcBorders>
            <w:shd w:val="clear" w:color="auto" w:fill="auto"/>
            <w:vAlign w:val="bottom"/>
          </w:tcPr>
          <w:p w14:paraId="1062CC79"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1756 Sofia</w:t>
            </w:r>
          </w:p>
        </w:tc>
      </w:tr>
      <w:tr w:rsidR="00E42708" w:rsidRPr="00307366" w14:paraId="0F4CFFE1" w14:textId="77777777" w:rsidTr="00041D6B">
        <w:trPr>
          <w:gridAfter w:val="1"/>
          <w:wAfter w:w="143" w:type="dxa"/>
          <w:cantSplit/>
          <w:jc w:val="center"/>
        </w:trPr>
        <w:tc>
          <w:tcPr>
            <w:tcW w:w="11170" w:type="dxa"/>
            <w:gridSpan w:val="2"/>
            <w:vAlign w:val="center"/>
          </w:tcPr>
          <w:p w14:paraId="0D2B0955"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rPr>
                <w:lang w:val="bg-BG"/>
              </w:rPr>
            </w:pPr>
            <w:r w:rsidRPr="00307366">
              <w:t>Country</w:t>
            </w:r>
            <w:r w:rsidRPr="00307366">
              <w:rPr>
                <w:lang w:val="bg-BG"/>
              </w:rPr>
              <w:t>/</w:t>
            </w:r>
            <w:r w:rsidRPr="00307366">
              <w:rPr>
                <w:color w:val="808080"/>
                <w:lang w:val="bg-BG"/>
              </w:rPr>
              <w:t xml:space="preserve"> Държава</w:t>
            </w:r>
          </w:p>
        </w:tc>
        <w:tc>
          <w:tcPr>
            <w:tcW w:w="11215" w:type="dxa"/>
            <w:tcBorders>
              <w:top w:val="single" w:sz="4" w:space="0" w:color="auto"/>
              <w:bottom w:val="single" w:sz="4" w:space="0" w:color="auto"/>
            </w:tcBorders>
            <w:shd w:val="clear" w:color="auto" w:fill="auto"/>
            <w:vAlign w:val="bottom"/>
          </w:tcPr>
          <w:p w14:paraId="4711C204"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Bulgaria</w:t>
            </w:r>
          </w:p>
        </w:tc>
      </w:tr>
      <w:tr w:rsidR="00E42708" w:rsidRPr="00307366" w14:paraId="06CF285B" w14:textId="77777777" w:rsidTr="00041D6B">
        <w:trPr>
          <w:gridAfter w:val="1"/>
          <w:wAfter w:w="143" w:type="dxa"/>
          <w:cantSplit/>
          <w:jc w:val="center"/>
        </w:trPr>
        <w:tc>
          <w:tcPr>
            <w:tcW w:w="11170" w:type="dxa"/>
            <w:gridSpan w:val="2"/>
            <w:vAlign w:val="center"/>
          </w:tcPr>
          <w:p w14:paraId="180107D9"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rPr>
                <w:lang w:val="bg-BG"/>
              </w:rPr>
            </w:pPr>
            <w:r w:rsidRPr="00307366">
              <w:t xml:space="preserve">Main contact person/ </w:t>
            </w:r>
            <w:r w:rsidRPr="00307366">
              <w:rPr>
                <w:color w:val="808080"/>
                <w:lang w:val="bg-BG"/>
              </w:rPr>
              <w:t>Лице за контакти</w:t>
            </w:r>
          </w:p>
        </w:tc>
        <w:tc>
          <w:tcPr>
            <w:tcW w:w="11215" w:type="dxa"/>
            <w:tcBorders>
              <w:top w:val="single" w:sz="4" w:space="0" w:color="auto"/>
              <w:bottom w:val="single" w:sz="4" w:space="0" w:color="auto"/>
            </w:tcBorders>
            <w:shd w:val="clear" w:color="auto" w:fill="auto"/>
            <w:vAlign w:val="bottom"/>
          </w:tcPr>
          <w:p w14:paraId="7A96D0A4"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 xml:space="preserve">VP Sales, </w:t>
            </w:r>
            <w:proofErr w:type="spellStart"/>
            <w:r w:rsidRPr="00307366">
              <w:t>Marketing&amp;Operations</w:t>
            </w:r>
            <w:proofErr w:type="spellEnd"/>
            <w:r w:rsidRPr="00307366">
              <w:t xml:space="preserve"> and EVP</w:t>
            </w:r>
          </w:p>
        </w:tc>
      </w:tr>
      <w:tr w:rsidR="00E42708" w:rsidRPr="00307366" w14:paraId="73344ADF" w14:textId="77777777" w:rsidTr="00041D6B">
        <w:trPr>
          <w:gridAfter w:val="1"/>
          <w:wAfter w:w="143" w:type="dxa"/>
          <w:cantSplit/>
          <w:jc w:val="center"/>
        </w:trPr>
        <w:tc>
          <w:tcPr>
            <w:tcW w:w="11170" w:type="dxa"/>
            <w:gridSpan w:val="2"/>
            <w:vAlign w:val="center"/>
          </w:tcPr>
          <w:p w14:paraId="544BD970"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rPr>
                <w:lang w:val="bg-BG"/>
              </w:rPr>
            </w:pPr>
            <w:r w:rsidRPr="00307366">
              <w:lastRenderedPageBreak/>
              <w:t xml:space="preserve">Phone number/ </w:t>
            </w:r>
            <w:r w:rsidRPr="00307366">
              <w:rPr>
                <w:color w:val="808080"/>
                <w:lang w:val="bg-BG"/>
              </w:rPr>
              <w:t>Телефонен номер</w:t>
            </w:r>
          </w:p>
        </w:tc>
        <w:tc>
          <w:tcPr>
            <w:tcW w:w="11215" w:type="dxa"/>
            <w:tcBorders>
              <w:top w:val="single" w:sz="4" w:space="0" w:color="auto"/>
              <w:bottom w:val="single" w:sz="4" w:space="0" w:color="auto"/>
            </w:tcBorders>
            <w:shd w:val="clear" w:color="auto" w:fill="auto"/>
            <w:vAlign w:val="bottom"/>
          </w:tcPr>
          <w:p w14:paraId="7CE1883B"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+359 28194068</w:t>
            </w:r>
          </w:p>
        </w:tc>
      </w:tr>
      <w:tr w:rsidR="00E42708" w:rsidRPr="00307366" w14:paraId="5C4319F5" w14:textId="77777777" w:rsidTr="00041D6B">
        <w:trPr>
          <w:gridAfter w:val="1"/>
          <w:wAfter w:w="143" w:type="dxa"/>
          <w:cantSplit/>
          <w:jc w:val="center"/>
        </w:trPr>
        <w:tc>
          <w:tcPr>
            <w:tcW w:w="11170" w:type="dxa"/>
            <w:gridSpan w:val="2"/>
            <w:vAlign w:val="center"/>
          </w:tcPr>
          <w:p w14:paraId="38294E90"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e-mai</w:t>
            </w:r>
            <w:r w:rsidR="00D97683">
              <w:t>l</w:t>
            </w:r>
            <w:r w:rsidRPr="00307366">
              <w:t xml:space="preserve">/ </w:t>
            </w:r>
            <w:r w:rsidRPr="00307366">
              <w:rPr>
                <w:color w:val="808080"/>
                <w:lang w:val="bg-BG"/>
              </w:rPr>
              <w:t>Електронна поща</w:t>
            </w:r>
          </w:p>
        </w:tc>
        <w:tc>
          <w:tcPr>
            <w:tcW w:w="11215" w:type="dxa"/>
            <w:tcBorders>
              <w:top w:val="single" w:sz="4" w:space="0" w:color="auto"/>
              <w:bottom w:val="single" w:sz="4" w:space="0" w:color="auto"/>
            </w:tcBorders>
            <w:shd w:val="clear" w:color="auto" w:fill="auto"/>
            <w:vAlign w:val="bottom"/>
          </w:tcPr>
          <w:p w14:paraId="23B7C667"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 xml:space="preserve">vp@bulgartel.bg </w:t>
            </w:r>
          </w:p>
        </w:tc>
      </w:tr>
      <w:tr w:rsidR="00E42708" w:rsidRPr="00307366" w14:paraId="4080609C" w14:textId="77777777" w:rsidTr="00041D6B">
        <w:trPr>
          <w:gridAfter w:val="1"/>
          <w:wAfter w:w="143" w:type="dxa"/>
          <w:cantSplit/>
          <w:jc w:val="center"/>
        </w:trPr>
        <w:tc>
          <w:tcPr>
            <w:tcW w:w="11170" w:type="dxa"/>
            <w:gridSpan w:val="2"/>
            <w:vAlign w:val="center"/>
          </w:tcPr>
          <w:p w14:paraId="1547C338"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rPr>
                <w:lang w:val="bg-BG"/>
              </w:rPr>
            </w:pPr>
            <w:r w:rsidRPr="00307366">
              <w:t>Service Delivery Manager</w:t>
            </w:r>
          </w:p>
        </w:tc>
        <w:tc>
          <w:tcPr>
            <w:tcW w:w="11215" w:type="dxa"/>
            <w:tcBorders>
              <w:top w:val="single" w:sz="4" w:space="0" w:color="auto"/>
              <w:bottom w:val="single" w:sz="4" w:space="0" w:color="auto"/>
            </w:tcBorders>
            <w:shd w:val="clear" w:color="auto" w:fill="auto"/>
            <w:vAlign w:val="bottom"/>
          </w:tcPr>
          <w:p w14:paraId="7D18EE71"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Appointed SDM</w:t>
            </w:r>
          </w:p>
        </w:tc>
      </w:tr>
      <w:tr w:rsidR="00E42708" w:rsidRPr="00307366" w14:paraId="0A27FB31" w14:textId="77777777" w:rsidTr="00041D6B">
        <w:trPr>
          <w:gridAfter w:val="1"/>
          <w:wAfter w:w="143" w:type="dxa"/>
          <w:cantSplit/>
          <w:jc w:val="center"/>
        </w:trPr>
        <w:tc>
          <w:tcPr>
            <w:tcW w:w="11170" w:type="dxa"/>
            <w:gridSpan w:val="2"/>
            <w:vAlign w:val="center"/>
          </w:tcPr>
          <w:p w14:paraId="18070862"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Phone number</w:t>
            </w:r>
            <w:r w:rsidR="00B91DA9" w:rsidRPr="00307366">
              <w:t>/</w:t>
            </w:r>
            <w:r w:rsidR="00B91DA9" w:rsidRPr="00307366">
              <w:rPr>
                <w:color w:val="808080"/>
                <w:lang w:val="bg-BG"/>
              </w:rPr>
              <w:t xml:space="preserve"> Телефонен номер</w:t>
            </w:r>
          </w:p>
        </w:tc>
        <w:tc>
          <w:tcPr>
            <w:tcW w:w="11215" w:type="dxa"/>
            <w:tcBorders>
              <w:top w:val="single" w:sz="4" w:space="0" w:color="auto"/>
              <w:bottom w:val="single" w:sz="4" w:space="0" w:color="auto"/>
            </w:tcBorders>
            <w:shd w:val="clear" w:color="auto" w:fill="auto"/>
            <w:vAlign w:val="bottom"/>
          </w:tcPr>
          <w:p w14:paraId="60D9448F"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+359 885 777 315</w:t>
            </w:r>
          </w:p>
        </w:tc>
      </w:tr>
      <w:tr w:rsidR="00E42708" w:rsidRPr="00307366" w14:paraId="2AC674ED" w14:textId="77777777" w:rsidTr="00A028A2">
        <w:trPr>
          <w:gridAfter w:val="1"/>
          <w:wAfter w:w="143" w:type="dxa"/>
          <w:cantSplit/>
          <w:trHeight w:val="141"/>
          <w:jc w:val="center"/>
        </w:trPr>
        <w:tc>
          <w:tcPr>
            <w:tcW w:w="11170" w:type="dxa"/>
            <w:gridSpan w:val="2"/>
          </w:tcPr>
          <w:p w14:paraId="3ADC4717" w14:textId="77777777" w:rsidR="00E42708" w:rsidRPr="00307366" w:rsidRDefault="00E42708"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rPr>
                <w:lang w:val="bg-BG"/>
              </w:rPr>
            </w:pPr>
            <w:r w:rsidRPr="00307366">
              <w:t>e-mail</w:t>
            </w:r>
            <w:r w:rsidR="00B91DA9" w:rsidRPr="00307366">
              <w:t xml:space="preserve">/ </w:t>
            </w:r>
            <w:proofErr w:type="spellStart"/>
            <w:r w:rsidR="00B91DA9" w:rsidRPr="00307366">
              <w:rPr>
                <w:color w:val="808080"/>
              </w:rPr>
              <w:t>Електронна</w:t>
            </w:r>
            <w:proofErr w:type="spellEnd"/>
            <w:r w:rsidR="00B91DA9" w:rsidRPr="00307366">
              <w:rPr>
                <w:color w:val="808080"/>
              </w:rPr>
              <w:t xml:space="preserve"> </w:t>
            </w:r>
            <w:proofErr w:type="spellStart"/>
            <w:r w:rsidR="00B91DA9" w:rsidRPr="00307366">
              <w:rPr>
                <w:color w:val="808080"/>
              </w:rPr>
              <w:t>поща</w:t>
            </w:r>
            <w:proofErr w:type="spellEnd"/>
          </w:p>
        </w:tc>
        <w:tc>
          <w:tcPr>
            <w:tcW w:w="11215" w:type="dxa"/>
            <w:tcBorders>
              <w:top w:val="single" w:sz="4" w:space="0" w:color="auto"/>
            </w:tcBorders>
            <w:shd w:val="clear" w:color="auto" w:fill="auto"/>
            <w:vAlign w:val="bottom"/>
          </w:tcPr>
          <w:p w14:paraId="2FA0115A" w14:textId="77777777" w:rsidR="00E42708" w:rsidRPr="00307366" w:rsidRDefault="00A028A2" w:rsidP="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60" w:after="20"/>
            </w:pPr>
            <w:r w:rsidRPr="00307366">
              <w:t>s</w:t>
            </w:r>
            <w:r w:rsidR="00E42708" w:rsidRPr="00307366">
              <w:t xml:space="preserve">ervice.delivery@bulgartel.bg </w:t>
            </w:r>
          </w:p>
        </w:tc>
      </w:tr>
    </w:tbl>
    <w:p w14:paraId="1A8069AA" w14:textId="77777777" w:rsidR="00DC0439" w:rsidRPr="00307366" w:rsidRDefault="00DC0439">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rPr>
          <w:lang w:val="bg-BG"/>
        </w:rPr>
      </w:pPr>
    </w:p>
    <w:tbl>
      <w:tblPr>
        <w:tblW w:w="10833" w:type="dxa"/>
        <w:jc w:val="center"/>
        <w:tblBorders>
          <w:top w:val="single" w:sz="4" w:space="0" w:color="auto"/>
          <w:left w:val="single" w:sz="4" w:space="0" w:color="auto"/>
          <w:bottom w:val="single" w:sz="4" w:space="0" w:color="auto"/>
          <w:right w:val="single" w:sz="4" w:space="0" w:color="auto"/>
        </w:tblBorders>
        <w:tblLayout w:type="fixed"/>
        <w:tblCellMar>
          <w:left w:w="84" w:type="dxa"/>
          <w:right w:w="84" w:type="dxa"/>
        </w:tblCellMar>
        <w:tblLook w:val="0000" w:firstRow="0" w:lastRow="0" w:firstColumn="0" w:lastColumn="0" w:noHBand="0" w:noVBand="0"/>
      </w:tblPr>
      <w:tblGrid>
        <w:gridCol w:w="5538"/>
        <w:gridCol w:w="5295"/>
      </w:tblGrid>
      <w:tr w:rsidR="00D2276F" w:rsidRPr="00307366" w14:paraId="159ABDBD" w14:textId="77777777" w:rsidTr="00DF68F5">
        <w:trPr>
          <w:cantSplit/>
          <w:trHeight w:val="320"/>
          <w:jc w:val="center"/>
        </w:trPr>
        <w:tc>
          <w:tcPr>
            <w:tcW w:w="10833" w:type="dxa"/>
            <w:gridSpan w:val="2"/>
            <w:shd w:val="clear" w:color="auto" w:fill="006666"/>
          </w:tcPr>
          <w:p w14:paraId="4B624FC3" w14:textId="77777777" w:rsidR="00D2276F" w:rsidRPr="00307366" w:rsidRDefault="00D2276F" w:rsidP="00D2276F">
            <w:pPr>
              <w:numPr>
                <w:ilvl w:val="0"/>
                <w:numId w:val="22"/>
              </w:numPr>
              <w:spacing w:before="20" w:after="20"/>
              <w:rPr>
                <w:color w:val="FFFFFF"/>
                <w:lang w:val="en-GB"/>
              </w:rPr>
            </w:pPr>
            <w:r w:rsidRPr="00307366">
              <w:rPr>
                <w:b/>
                <w:color w:val="FFFFFF"/>
              </w:rPr>
              <w:t>SERVICE</w:t>
            </w:r>
            <w:r w:rsidRPr="00307366">
              <w:rPr>
                <w:b/>
                <w:color w:val="FFFFFF"/>
                <w:lang w:val="ru-RU"/>
              </w:rPr>
              <w:t xml:space="preserve"> </w:t>
            </w:r>
            <w:r w:rsidRPr="00307366">
              <w:rPr>
                <w:b/>
                <w:color w:val="FFFFFF"/>
              </w:rPr>
              <w:t>DETAILS</w:t>
            </w:r>
            <w:r w:rsidRPr="00307366">
              <w:rPr>
                <w:b/>
                <w:color w:val="FFFFFF"/>
                <w:lang w:val="bg-BG"/>
              </w:rPr>
              <w:t>/ ИНФОРМАЦИЯ</w:t>
            </w:r>
            <w:r w:rsidR="00092F6E" w:rsidRPr="00307366">
              <w:rPr>
                <w:b/>
                <w:color w:val="FFFFFF"/>
                <w:lang w:val="bg-BG"/>
              </w:rPr>
              <w:t xml:space="preserve"> </w:t>
            </w:r>
            <w:r w:rsidRPr="00307366">
              <w:rPr>
                <w:b/>
                <w:color w:val="FFFFFF"/>
                <w:lang w:val="bg-BG"/>
              </w:rPr>
              <w:t>ЗА УСЛУГАТА</w:t>
            </w:r>
          </w:p>
        </w:tc>
      </w:tr>
      <w:tr w:rsidR="00DD7F76" w:rsidRPr="00307366" w14:paraId="6573D294" w14:textId="77777777" w:rsidTr="00292963">
        <w:trPr>
          <w:cantSplit/>
          <w:jc w:val="center"/>
        </w:trPr>
        <w:tc>
          <w:tcPr>
            <w:tcW w:w="5538" w:type="dxa"/>
          </w:tcPr>
          <w:p w14:paraId="6C6DC397" w14:textId="77777777" w:rsidR="00DD7F76" w:rsidRPr="00307366" w:rsidRDefault="00B978A7" w:rsidP="00B978A7">
            <w:pPr>
              <w:spacing w:before="60" w:after="20" w:line="152" w:lineRule="atLeast"/>
              <w:rPr>
                <w:lang w:val="bg-BG"/>
              </w:rPr>
            </w:pPr>
            <w:r w:rsidRPr="00307366">
              <w:t>Service</w:t>
            </w:r>
            <w:r w:rsidR="00CC6300" w:rsidRPr="00307366">
              <w:t xml:space="preserve"> </w:t>
            </w:r>
            <w:r w:rsidR="00AF089D" w:rsidRPr="00307366">
              <w:rPr>
                <w:lang w:val="bg-BG"/>
              </w:rPr>
              <w:t xml:space="preserve">/ </w:t>
            </w:r>
            <w:r w:rsidRPr="00307366">
              <w:rPr>
                <w:color w:val="808080"/>
                <w:lang w:val="bg-BG"/>
              </w:rPr>
              <w:t>Услуга</w:t>
            </w:r>
          </w:p>
        </w:tc>
        <w:tc>
          <w:tcPr>
            <w:tcW w:w="5295" w:type="dxa"/>
            <w:tcBorders>
              <w:top w:val="nil"/>
              <w:bottom w:val="single" w:sz="4" w:space="0" w:color="auto"/>
            </w:tcBorders>
          </w:tcPr>
          <w:p w14:paraId="49F56015" w14:textId="77777777" w:rsidR="00DD7F76" w:rsidRPr="00307366" w:rsidRDefault="00DD7F76" w:rsidP="00B64CE4">
            <w:pPr>
              <w:spacing w:before="60" w:after="20" w:line="152" w:lineRule="atLeast"/>
            </w:pPr>
          </w:p>
        </w:tc>
      </w:tr>
      <w:tr w:rsidR="00DD7F76" w:rsidRPr="00307366" w14:paraId="70A87611" w14:textId="77777777" w:rsidTr="00292963">
        <w:trPr>
          <w:cantSplit/>
          <w:jc w:val="center"/>
        </w:trPr>
        <w:tc>
          <w:tcPr>
            <w:tcW w:w="5538" w:type="dxa"/>
          </w:tcPr>
          <w:p w14:paraId="27626683" w14:textId="77777777" w:rsidR="00DD7F76" w:rsidRPr="00307366" w:rsidRDefault="00DD7F76" w:rsidP="00124A14">
            <w:pPr>
              <w:spacing w:before="60" w:after="20" w:line="152" w:lineRule="atLeast"/>
              <w:rPr>
                <w:lang w:val="bg-BG"/>
              </w:rPr>
            </w:pPr>
            <w:r w:rsidRPr="00307366">
              <w:t>Protection</w:t>
            </w:r>
            <w:r w:rsidR="00AF089D" w:rsidRPr="00307366">
              <w:rPr>
                <w:lang w:val="bg-BG"/>
              </w:rPr>
              <w:t xml:space="preserve">/ </w:t>
            </w:r>
            <w:r w:rsidR="00AF089D" w:rsidRPr="00307366">
              <w:rPr>
                <w:color w:val="808080"/>
                <w:lang w:val="bg-BG"/>
              </w:rPr>
              <w:t>Защита</w:t>
            </w:r>
          </w:p>
        </w:tc>
        <w:tc>
          <w:tcPr>
            <w:tcW w:w="5295" w:type="dxa"/>
            <w:tcBorders>
              <w:top w:val="single" w:sz="4" w:space="0" w:color="auto"/>
              <w:bottom w:val="single" w:sz="4" w:space="0" w:color="auto"/>
            </w:tcBorders>
          </w:tcPr>
          <w:p w14:paraId="050374E7" w14:textId="77777777" w:rsidR="00DD7F76" w:rsidRPr="00307366" w:rsidRDefault="00DD7F76" w:rsidP="00B978A7">
            <w:pPr>
              <w:spacing w:before="20" w:after="20"/>
              <w:rPr>
                <w:lang w:val="bg-BG"/>
              </w:rPr>
            </w:pPr>
          </w:p>
        </w:tc>
      </w:tr>
      <w:tr w:rsidR="00DD7F76" w:rsidRPr="00307366" w14:paraId="411F2045" w14:textId="77777777" w:rsidTr="00292963">
        <w:trPr>
          <w:cantSplit/>
          <w:jc w:val="center"/>
        </w:trPr>
        <w:tc>
          <w:tcPr>
            <w:tcW w:w="5538" w:type="dxa"/>
          </w:tcPr>
          <w:p w14:paraId="09C65434" w14:textId="77777777" w:rsidR="006C586D" w:rsidRPr="00307366" w:rsidRDefault="00DD7F76" w:rsidP="00124A14">
            <w:pPr>
              <w:spacing w:before="60" w:after="20" w:line="152" w:lineRule="atLeast"/>
              <w:rPr>
                <w:b/>
                <w:color w:val="808080"/>
                <w:lang w:val="bg-BG"/>
              </w:rPr>
            </w:pPr>
            <w:r w:rsidRPr="00307366">
              <w:t>Terminal Address Endpoint A</w:t>
            </w:r>
            <w:r w:rsidRPr="00307366">
              <w:br/>
              <w:t>(demarcation point)</w:t>
            </w:r>
            <w:r w:rsidR="00AF089D" w:rsidRPr="00307366">
              <w:rPr>
                <w:lang w:val="bg-BG"/>
              </w:rPr>
              <w:t xml:space="preserve">/ </w:t>
            </w:r>
            <w:r w:rsidR="00AF089D" w:rsidRPr="00307366">
              <w:rPr>
                <w:color w:val="808080"/>
                <w:lang w:val="bg-BG"/>
              </w:rPr>
              <w:t>Адрес на крайна точка А</w:t>
            </w:r>
            <w:r w:rsidR="006C586D" w:rsidRPr="00307366">
              <w:rPr>
                <w:color w:val="808080"/>
                <w:lang w:val="bg-BG"/>
              </w:rPr>
              <w:t xml:space="preserve"> (Гранична точка)</w:t>
            </w:r>
          </w:p>
        </w:tc>
        <w:tc>
          <w:tcPr>
            <w:tcW w:w="5295" w:type="dxa"/>
            <w:tcBorders>
              <w:top w:val="single" w:sz="4" w:space="0" w:color="auto"/>
              <w:bottom w:val="single" w:sz="4" w:space="0" w:color="auto"/>
            </w:tcBorders>
          </w:tcPr>
          <w:p w14:paraId="18990345" w14:textId="77777777" w:rsidR="00DD7F76" w:rsidRPr="00307366" w:rsidRDefault="00DD7F76" w:rsidP="000A6A22">
            <w:pPr>
              <w:tabs>
                <w:tab w:val="left" w:pos="5520"/>
              </w:tabs>
              <w:spacing w:before="20" w:after="20"/>
              <w:rPr>
                <w:lang w:val="bg-BG"/>
              </w:rPr>
            </w:pPr>
          </w:p>
        </w:tc>
      </w:tr>
      <w:tr w:rsidR="00DD7F76" w:rsidRPr="00307366" w14:paraId="5F7D27DE" w14:textId="77777777" w:rsidTr="00292963">
        <w:trPr>
          <w:cantSplit/>
          <w:jc w:val="center"/>
        </w:trPr>
        <w:tc>
          <w:tcPr>
            <w:tcW w:w="5538" w:type="dxa"/>
          </w:tcPr>
          <w:p w14:paraId="6225C55D" w14:textId="77777777" w:rsidR="00DD7F76" w:rsidRPr="00307366" w:rsidRDefault="00DD7F76" w:rsidP="00124A14">
            <w:pPr>
              <w:spacing w:before="60" w:after="20" w:line="152" w:lineRule="atLeast"/>
              <w:rPr>
                <w:lang w:val="bg-BG"/>
              </w:rPr>
            </w:pPr>
            <w:r w:rsidRPr="00307366">
              <w:t>Interface</w:t>
            </w:r>
            <w:r w:rsidR="006C586D" w:rsidRPr="00307366">
              <w:rPr>
                <w:lang w:val="bg-BG"/>
              </w:rPr>
              <w:t xml:space="preserve">/ </w:t>
            </w:r>
            <w:r w:rsidR="006C586D" w:rsidRPr="00307366">
              <w:rPr>
                <w:color w:val="808080"/>
                <w:lang w:val="bg-BG"/>
              </w:rPr>
              <w:t>Интерфейс</w:t>
            </w:r>
          </w:p>
        </w:tc>
        <w:tc>
          <w:tcPr>
            <w:tcW w:w="5295" w:type="dxa"/>
            <w:tcBorders>
              <w:top w:val="single" w:sz="4" w:space="0" w:color="auto"/>
              <w:bottom w:val="single" w:sz="4" w:space="0" w:color="auto"/>
            </w:tcBorders>
          </w:tcPr>
          <w:p w14:paraId="5E1179DE" w14:textId="77777777" w:rsidR="00DD7F76" w:rsidRPr="00307366" w:rsidRDefault="00DD7F76" w:rsidP="00124A14">
            <w:pPr>
              <w:spacing w:before="20" w:after="20"/>
              <w:rPr>
                <w:lang w:val="bg-BG"/>
              </w:rPr>
            </w:pPr>
          </w:p>
        </w:tc>
      </w:tr>
      <w:tr w:rsidR="00DD7F76" w:rsidRPr="00307366" w14:paraId="57F47C31" w14:textId="77777777" w:rsidTr="00292963">
        <w:trPr>
          <w:cantSplit/>
          <w:trHeight w:val="441"/>
          <w:jc w:val="center"/>
        </w:trPr>
        <w:tc>
          <w:tcPr>
            <w:tcW w:w="5538" w:type="dxa"/>
          </w:tcPr>
          <w:p w14:paraId="5F6F50E7" w14:textId="77777777" w:rsidR="00DD7F76" w:rsidRPr="00307366" w:rsidRDefault="00DD7F76" w:rsidP="00124A14">
            <w:pPr>
              <w:spacing w:before="60" w:after="20" w:line="152" w:lineRule="atLeast"/>
              <w:rPr>
                <w:lang w:val="bg-BG"/>
              </w:rPr>
            </w:pPr>
            <w:r w:rsidRPr="00743F49">
              <w:rPr>
                <w:lang w:val="nl-NL"/>
              </w:rPr>
              <w:t>Termi</w:t>
            </w:r>
            <w:r w:rsidRPr="00307366">
              <w:rPr>
                <w:lang w:val="bg-BG"/>
              </w:rPr>
              <w:softHyphen/>
            </w:r>
            <w:r w:rsidRPr="00743F49">
              <w:rPr>
                <w:lang w:val="nl-NL"/>
              </w:rPr>
              <w:t>nal</w:t>
            </w:r>
            <w:r w:rsidRPr="00307366">
              <w:rPr>
                <w:lang w:val="bg-BG"/>
              </w:rPr>
              <w:t xml:space="preserve"> </w:t>
            </w:r>
            <w:r w:rsidRPr="00743F49">
              <w:rPr>
                <w:lang w:val="nl-NL"/>
              </w:rPr>
              <w:t>Add</w:t>
            </w:r>
            <w:r w:rsidRPr="00307366">
              <w:rPr>
                <w:lang w:val="bg-BG"/>
              </w:rPr>
              <w:softHyphen/>
            </w:r>
            <w:r w:rsidRPr="00743F49">
              <w:rPr>
                <w:lang w:val="nl-NL"/>
              </w:rPr>
              <w:t>ress</w:t>
            </w:r>
            <w:r w:rsidRPr="00307366">
              <w:rPr>
                <w:lang w:val="bg-BG"/>
              </w:rPr>
              <w:t xml:space="preserve"> </w:t>
            </w:r>
            <w:r w:rsidRPr="00743F49">
              <w:rPr>
                <w:lang w:val="nl-NL"/>
              </w:rPr>
              <w:t>Endpoint</w:t>
            </w:r>
            <w:r w:rsidRPr="00307366">
              <w:rPr>
                <w:lang w:val="bg-BG"/>
              </w:rPr>
              <w:t xml:space="preserve"> </w:t>
            </w:r>
            <w:r w:rsidRPr="00743F49">
              <w:rPr>
                <w:lang w:val="nl-NL"/>
              </w:rPr>
              <w:t>B</w:t>
            </w:r>
            <w:r w:rsidRPr="00307366">
              <w:rPr>
                <w:lang w:val="bg-BG"/>
              </w:rPr>
              <w:br/>
              <w:t>(</w:t>
            </w:r>
            <w:r w:rsidRPr="00743F49">
              <w:rPr>
                <w:lang w:val="nl-NL"/>
              </w:rPr>
              <w:t>demarcation</w:t>
            </w:r>
            <w:r w:rsidRPr="00307366">
              <w:rPr>
                <w:lang w:val="bg-BG"/>
              </w:rPr>
              <w:t xml:space="preserve"> </w:t>
            </w:r>
            <w:r w:rsidRPr="00743F49">
              <w:rPr>
                <w:lang w:val="nl-NL"/>
              </w:rPr>
              <w:t>point</w:t>
            </w:r>
            <w:r w:rsidRPr="00307366">
              <w:rPr>
                <w:lang w:val="bg-BG"/>
              </w:rPr>
              <w:t>):</w:t>
            </w:r>
            <w:r w:rsidR="006C586D" w:rsidRPr="00307366">
              <w:rPr>
                <w:lang w:val="bg-BG"/>
              </w:rPr>
              <w:t xml:space="preserve">/ </w:t>
            </w:r>
            <w:r w:rsidR="006C586D" w:rsidRPr="00307366">
              <w:rPr>
                <w:color w:val="808080"/>
                <w:lang w:val="bg-BG"/>
              </w:rPr>
              <w:t>Адрес на крайна точка Б (Гранична точка)</w:t>
            </w:r>
          </w:p>
        </w:tc>
        <w:tc>
          <w:tcPr>
            <w:tcW w:w="5295" w:type="dxa"/>
            <w:tcBorders>
              <w:top w:val="single" w:sz="4" w:space="0" w:color="auto"/>
              <w:bottom w:val="single" w:sz="4" w:space="0" w:color="auto"/>
            </w:tcBorders>
          </w:tcPr>
          <w:p w14:paraId="4C7FA547" w14:textId="77777777" w:rsidR="00DD7F76" w:rsidRPr="00743F49" w:rsidRDefault="00DD7F76" w:rsidP="00A3275D">
            <w:pPr>
              <w:rPr>
                <w:highlight w:val="yellow"/>
                <w:lang w:val="nl-NL"/>
              </w:rPr>
            </w:pPr>
          </w:p>
        </w:tc>
      </w:tr>
      <w:tr w:rsidR="00932605" w:rsidRPr="00307366" w14:paraId="20DCA978" w14:textId="77777777" w:rsidTr="00292963">
        <w:trPr>
          <w:cantSplit/>
          <w:trHeight w:val="441"/>
          <w:jc w:val="center"/>
        </w:trPr>
        <w:tc>
          <w:tcPr>
            <w:tcW w:w="5538" w:type="dxa"/>
          </w:tcPr>
          <w:p w14:paraId="594D571D" w14:textId="77777777" w:rsidR="00932605" w:rsidRPr="00307366" w:rsidRDefault="00932605" w:rsidP="00124A14">
            <w:pPr>
              <w:spacing w:before="60" w:after="20" w:line="152" w:lineRule="atLeast"/>
            </w:pPr>
            <w:r w:rsidRPr="00307366">
              <w:t xml:space="preserve">Interface/ </w:t>
            </w:r>
            <w:proofErr w:type="spellStart"/>
            <w:r w:rsidRPr="00307366">
              <w:t>Интерфейс</w:t>
            </w:r>
            <w:proofErr w:type="spellEnd"/>
          </w:p>
        </w:tc>
        <w:tc>
          <w:tcPr>
            <w:tcW w:w="5295" w:type="dxa"/>
            <w:tcBorders>
              <w:top w:val="single" w:sz="4" w:space="0" w:color="auto"/>
            </w:tcBorders>
          </w:tcPr>
          <w:p w14:paraId="0713E248" w14:textId="77777777" w:rsidR="00932605" w:rsidRPr="00307366" w:rsidRDefault="00932605" w:rsidP="00A3275D"/>
        </w:tc>
      </w:tr>
    </w:tbl>
    <w:p w14:paraId="4C5E14BE" w14:textId="77777777" w:rsidR="00A028A2" w:rsidRPr="00307366" w:rsidRDefault="00A028A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pPr>
    </w:p>
    <w:tbl>
      <w:tblPr>
        <w:tblW w:w="10830" w:type="dxa"/>
        <w:jc w:val="center"/>
        <w:tblLayout w:type="fixed"/>
        <w:tblCellMar>
          <w:left w:w="56" w:type="dxa"/>
          <w:right w:w="56" w:type="dxa"/>
        </w:tblCellMar>
        <w:tblLook w:val="0000" w:firstRow="0" w:lastRow="0" w:firstColumn="0" w:lastColumn="0" w:noHBand="0" w:noVBand="0"/>
      </w:tblPr>
      <w:tblGrid>
        <w:gridCol w:w="10830"/>
      </w:tblGrid>
      <w:tr w:rsidR="000E30EA" w:rsidRPr="00307366" w14:paraId="18ACC949" w14:textId="77777777" w:rsidTr="00932605">
        <w:trPr>
          <w:cantSplit/>
          <w:jc w:val="center"/>
        </w:trPr>
        <w:tc>
          <w:tcPr>
            <w:tcW w:w="10841" w:type="dxa"/>
            <w:tcBorders>
              <w:top w:val="single" w:sz="6" w:space="0" w:color="auto"/>
              <w:left w:val="single" w:sz="6" w:space="0" w:color="auto"/>
              <w:bottom w:val="single" w:sz="6" w:space="0" w:color="auto"/>
              <w:right w:val="single" w:sz="6" w:space="0" w:color="auto"/>
            </w:tcBorders>
          </w:tcPr>
          <w:p w14:paraId="504EA70C" w14:textId="72AAF2A0" w:rsidR="007B6A3B" w:rsidRPr="00307366" w:rsidRDefault="00DC2128" w:rsidP="00DF68F5">
            <w:pPr>
              <w:spacing w:before="60" w:after="20" w:line="152" w:lineRule="atLeast"/>
            </w:pPr>
            <w:r w:rsidRPr="00307366">
              <w:t>Medium</w:t>
            </w:r>
            <w:r w:rsidR="009C6524" w:rsidRPr="00307366">
              <w:rPr>
                <w:lang w:val="bg-BG"/>
              </w:rPr>
              <w:t xml:space="preserve">/ </w:t>
            </w:r>
            <w:r w:rsidR="009C6524" w:rsidRPr="00307366">
              <w:rPr>
                <w:color w:val="808080"/>
                <w:lang w:val="bg-BG"/>
              </w:rPr>
              <w:t>Средa</w:t>
            </w:r>
            <w:r w:rsidRPr="00307366">
              <w:rPr>
                <w:lang w:val="bg-BG"/>
              </w:rPr>
              <w:t xml:space="preserve">         </w:t>
            </w:r>
            <w:r w:rsidR="000A2C4E" w:rsidRPr="00307366">
              <w:t xml:space="preserve">              </w:t>
            </w:r>
            <w:r w:rsidRPr="00307366">
              <w:rPr>
                <w:lang w:val="bg-BG"/>
              </w:rPr>
              <w:t xml:space="preserve"> </w:t>
            </w:r>
            <w:r w:rsidR="00A61508" w:rsidRPr="00307366">
              <w:rPr>
                <w:lang w:val="bg-BG"/>
              </w:rPr>
              <w:t xml:space="preserve">  </w:t>
            </w:r>
            <w:r w:rsidRPr="00307366">
              <w:rPr>
                <w:lang w:val="bg-BG"/>
              </w:rPr>
              <w:t xml:space="preserve">    </w:t>
            </w:r>
            <w:r w:rsidRPr="00307366">
              <w:t>Terrestrial</w:t>
            </w:r>
            <w:r w:rsidR="009C6524" w:rsidRPr="00307366">
              <w:rPr>
                <w:lang w:val="bg-BG"/>
              </w:rPr>
              <w:t xml:space="preserve">/ </w:t>
            </w:r>
            <w:r w:rsidR="009C6524" w:rsidRPr="00307366">
              <w:rPr>
                <w:color w:val="808080"/>
                <w:lang w:val="bg-BG"/>
              </w:rPr>
              <w:t>Наземно трасе</w:t>
            </w:r>
            <w:r w:rsidR="000E30EA" w:rsidRPr="00307366">
              <w:rPr>
                <w:lang w:val="bg-BG"/>
              </w:rPr>
              <w:t xml:space="preserve">                      </w:t>
            </w:r>
            <w:r w:rsidR="007B6A3B" w:rsidRPr="00307366">
              <w:rPr>
                <w:lang w:val="bg-BG"/>
              </w:rPr>
              <w:t xml:space="preserve">   </w:t>
            </w:r>
            <w:r w:rsidR="007B6A3B" w:rsidRPr="00307366">
              <w:t>Other</w:t>
            </w:r>
            <w:r w:rsidR="007B6A3B" w:rsidRPr="00307366">
              <w:rPr>
                <w:lang w:val="bg-BG"/>
              </w:rPr>
              <w:t>:</w:t>
            </w:r>
            <w:r w:rsidR="009C6524" w:rsidRPr="00307366">
              <w:rPr>
                <w:lang w:val="bg-BG"/>
              </w:rPr>
              <w:t xml:space="preserve">/ </w:t>
            </w:r>
            <w:r w:rsidR="009C6524" w:rsidRPr="00307366">
              <w:rPr>
                <w:color w:val="808080"/>
                <w:lang w:val="bg-BG"/>
              </w:rPr>
              <w:t>Други</w:t>
            </w:r>
            <w:r w:rsidR="007B6A3B" w:rsidRPr="00307366">
              <w:rPr>
                <w:lang w:val="bg-BG"/>
              </w:rPr>
              <w:t xml:space="preserve"> </w:t>
            </w:r>
            <w:r w:rsidR="000A2C4E" w:rsidRPr="00307366">
              <w:t>………………</w:t>
            </w:r>
          </w:p>
          <w:p w14:paraId="746B5205" w14:textId="3EC5A4DA" w:rsidR="000E30EA" w:rsidRPr="00307366" w:rsidRDefault="00DC2128" w:rsidP="00DF68F5">
            <w:pPr>
              <w:spacing w:before="60" w:after="20" w:line="152" w:lineRule="atLeast"/>
              <w:rPr>
                <w:lang w:val="bg-BG"/>
              </w:rPr>
            </w:pPr>
            <w:r w:rsidRPr="00307366">
              <w:t>Configuration</w:t>
            </w:r>
            <w:r w:rsidR="009C6524" w:rsidRPr="00307366">
              <w:t xml:space="preserve">/ </w:t>
            </w:r>
            <w:r w:rsidR="009C6524" w:rsidRPr="00307366">
              <w:rPr>
                <w:color w:val="808080"/>
                <w:lang w:val="bg-BG"/>
              </w:rPr>
              <w:t>Конфигурация</w:t>
            </w:r>
            <w:r w:rsidR="000A2C4E" w:rsidRPr="00307366">
              <w:t xml:space="preserve">  </w:t>
            </w:r>
            <w:r w:rsidR="00DC0439" w:rsidRPr="00307366">
              <w:rPr>
                <w:lang w:val="bg-BG"/>
              </w:rPr>
              <w:t xml:space="preserve">  </w:t>
            </w:r>
            <w:r w:rsidR="000E30EA" w:rsidRPr="00307366">
              <w:t>x  Point-to-point</w:t>
            </w:r>
            <w:r w:rsidR="009C6524" w:rsidRPr="00307366">
              <w:t xml:space="preserve">/ </w:t>
            </w:r>
            <w:proofErr w:type="spellStart"/>
            <w:r w:rsidR="009C6524" w:rsidRPr="00307366">
              <w:rPr>
                <w:color w:val="808080"/>
              </w:rPr>
              <w:t>Точка</w:t>
            </w:r>
            <w:proofErr w:type="spellEnd"/>
            <w:r w:rsidR="009C6524" w:rsidRPr="00307366">
              <w:rPr>
                <w:color w:val="808080"/>
              </w:rPr>
              <w:t xml:space="preserve"> до </w:t>
            </w:r>
            <w:proofErr w:type="spellStart"/>
            <w:r w:rsidR="009C6524" w:rsidRPr="00307366">
              <w:rPr>
                <w:color w:val="808080"/>
              </w:rPr>
              <w:t>точка</w:t>
            </w:r>
            <w:proofErr w:type="spellEnd"/>
            <w:r w:rsidR="000A2C4E" w:rsidRPr="00307366">
              <w:t xml:space="preserve">  </w:t>
            </w:r>
            <w:r w:rsidR="00560169" w:rsidRPr="00307366">
              <w:rPr>
                <w:lang w:val="bg-BG"/>
              </w:rPr>
              <w:t xml:space="preserve">              </w:t>
            </w:r>
            <w:r w:rsidR="000E30EA" w:rsidRPr="00307366">
              <w:t xml:space="preserve">   Point-to-multipoint</w:t>
            </w:r>
            <w:r w:rsidR="009C6524" w:rsidRPr="00307366">
              <w:rPr>
                <w:lang w:val="bg-BG"/>
              </w:rPr>
              <w:t xml:space="preserve">/ </w:t>
            </w:r>
            <w:r w:rsidR="009C6524" w:rsidRPr="00307366">
              <w:rPr>
                <w:color w:val="808080"/>
                <w:lang w:val="bg-BG"/>
              </w:rPr>
              <w:t xml:space="preserve">Точка до </w:t>
            </w:r>
            <w:r w:rsidR="00377329" w:rsidRPr="00307366">
              <w:rPr>
                <w:color w:val="808080"/>
                <w:lang w:val="bg-BG"/>
              </w:rPr>
              <w:t>много точки</w:t>
            </w:r>
          </w:p>
          <w:p w14:paraId="543681C7" w14:textId="77777777" w:rsidR="007B6A3B" w:rsidRPr="00307366" w:rsidRDefault="007B6A3B" w:rsidP="00DF68F5">
            <w:pPr>
              <w:spacing w:before="60" w:after="20" w:line="152" w:lineRule="atLeast"/>
            </w:pPr>
            <w:r w:rsidRPr="00307366">
              <w:tab/>
              <w:t xml:space="preserve">                                        </w:t>
            </w:r>
          </w:p>
          <w:p w14:paraId="4A1D81CA" w14:textId="77777777" w:rsidR="00B978A7" w:rsidRPr="00307366" w:rsidRDefault="00DC2128" w:rsidP="00DF68F5">
            <w:pPr>
              <w:spacing w:before="60" w:after="20" w:line="152" w:lineRule="atLeast"/>
              <w:ind w:left="1026" w:hanging="1026"/>
            </w:pPr>
            <w:r w:rsidRPr="00307366">
              <w:rPr>
                <w:b/>
              </w:rPr>
              <w:t>Remarks</w:t>
            </w:r>
            <w:r w:rsidR="007B6A3B" w:rsidRPr="00307366">
              <w:t>:</w:t>
            </w:r>
            <w:r w:rsidR="00A454C7" w:rsidRPr="00307366">
              <w:t xml:space="preserve"> </w:t>
            </w:r>
          </w:p>
          <w:p w14:paraId="6908FBB2" w14:textId="77777777" w:rsidR="00835F9E" w:rsidRPr="00307366" w:rsidRDefault="005707BD" w:rsidP="00DF68F5">
            <w:pPr>
              <w:spacing w:before="60" w:after="20" w:line="152" w:lineRule="atLeast"/>
              <w:ind w:left="1026" w:hanging="1026"/>
              <w:rPr>
                <w:b/>
                <w:lang w:val="bg-BG"/>
              </w:rPr>
            </w:pPr>
            <w:r w:rsidRPr="00307366">
              <w:rPr>
                <w:b/>
                <w:color w:val="808080"/>
                <w:lang w:val="bg-BG"/>
              </w:rPr>
              <w:t xml:space="preserve">Забележки: </w:t>
            </w:r>
          </w:p>
        </w:tc>
      </w:tr>
    </w:tbl>
    <w:p w14:paraId="37B2C565" w14:textId="77777777" w:rsidR="00A028A2" w:rsidRPr="00307366" w:rsidRDefault="00A028A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0E30EA" w:rsidRPr="00307366" w14:paraId="4B5F44A6" w14:textId="77777777" w:rsidTr="00835F9E">
        <w:trPr>
          <w:cantSplit/>
          <w:jc w:val="center"/>
        </w:trPr>
        <w:tc>
          <w:tcPr>
            <w:tcW w:w="10830" w:type="dxa"/>
            <w:tcBorders>
              <w:top w:val="single" w:sz="6" w:space="0" w:color="auto"/>
              <w:left w:val="single" w:sz="6" w:space="0" w:color="auto"/>
              <w:bottom w:val="single" w:sz="6" w:space="0" w:color="auto"/>
              <w:right w:val="single" w:sz="6" w:space="0" w:color="auto"/>
            </w:tcBorders>
            <w:shd w:val="clear" w:color="auto" w:fill="006666"/>
          </w:tcPr>
          <w:p w14:paraId="604B7F4B" w14:textId="77777777" w:rsidR="004762CD" w:rsidRPr="00307366" w:rsidRDefault="000E30EA" w:rsidP="00835F9E">
            <w:pPr>
              <w:numPr>
                <w:ilvl w:val="0"/>
                <w:numId w:val="22"/>
              </w:numPr>
              <w:spacing w:before="40" w:after="20" w:line="152" w:lineRule="atLeast"/>
              <w:rPr>
                <w:b/>
                <w:color w:val="FFFFFF"/>
                <w:lang w:val="bg-BG"/>
              </w:rPr>
            </w:pPr>
            <w:r w:rsidRPr="00307366">
              <w:rPr>
                <w:b/>
                <w:color w:val="FFFFFF"/>
              </w:rPr>
              <w:t>CONTRACT</w:t>
            </w:r>
            <w:r w:rsidRPr="00307366">
              <w:rPr>
                <w:b/>
                <w:color w:val="FFFFFF"/>
                <w:lang w:val="ru-RU"/>
              </w:rPr>
              <w:t xml:space="preserve"> </w:t>
            </w:r>
            <w:r w:rsidRPr="00307366">
              <w:rPr>
                <w:b/>
                <w:color w:val="FFFFFF"/>
              </w:rPr>
              <w:t>TERM</w:t>
            </w:r>
            <w:r w:rsidR="00D3083D" w:rsidRPr="00307366">
              <w:rPr>
                <w:b/>
                <w:color w:val="FFFFFF"/>
                <w:lang w:val="bg-BG"/>
              </w:rPr>
              <w:t xml:space="preserve">/ СРОК НА </w:t>
            </w:r>
            <w:r w:rsidR="00AA58D9" w:rsidRPr="00307366">
              <w:rPr>
                <w:b/>
                <w:color w:val="FFFFFF"/>
                <w:lang w:val="bg-BG"/>
              </w:rPr>
              <w:t>ДОГОВОРА</w:t>
            </w:r>
          </w:p>
        </w:tc>
      </w:tr>
      <w:tr w:rsidR="000E30EA" w:rsidRPr="008218AC" w14:paraId="672D6A3F" w14:textId="77777777" w:rsidTr="00835F9E">
        <w:trPr>
          <w:cantSplit/>
          <w:jc w:val="center"/>
        </w:trPr>
        <w:tc>
          <w:tcPr>
            <w:tcW w:w="10830" w:type="dxa"/>
            <w:tcBorders>
              <w:top w:val="single" w:sz="6" w:space="0" w:color="auto"/>
              <w:left w:val="single" w:sz="6" w:space="0" w:color="auto"/>
              <w:bottom w:val="single" w:sz="6" w:space="0" w:color="auto"/>
              <w:right w:val="single" w:sz="6" w:space="0" w:color="auto"/>
            </w:tcBorders>
          </w:tcPr>
          <w:p w14:paraId="20D97D6E" w14:textId="77777777" w:rsidR="00965C41" w:rsidRPr="00307366" w:rsidRDefault="000E30EA" w:rsidP="00DF68F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spacing w:before="60" w:after="20" w:line="152" w:lineRule="atLeast"/>
              <w:ind w:left="57" w:right="-45"/>
              <w:jc w:val="both"/>
              <w:rPr>
                <w:lang w:val="bg-BG"/>
              </w:rPr>
            </w:pPr>
            <w:r w:rsidRPr="00307366">
              <w:t xml:space="preserve">Contract term is </w:t>
            </w:r>
            <w:r w:rsidR="00A61508" w:rsidRPr="00307366">
              <w:rPr>
                <w:lang w:val="bg-BG"/>
              </w:rPr>
              <w:t>36</w:t>
            </w:r>
            <w:r w:rsidRPr="00307366">
              <w:t xml:space="preserve"> months</w:t>
            </w:r>
            <w:r w:rsidR="00215F3B" w:rsidRPr="00307366">
              <w:t xml:space="preserve"> from the service activation date.</w:t>
            </w:r>
          </w:p>
          <w:p w14:paraId="52ADB8BB" w14:textId="77777777" w:rsidR="00CD7165" w:rsidRPr="00E85A75" w:rsidRDefault="00D3083D" w:rsidP="00DF68F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spacing w:before="60" w:after="20" w:line="152" w:lineRule="atLeast"/>
              <w:ind w:left="57" w:right="-45"/>
              <w:jc w:val="both"/>
              <w:rPr>
                <w:lang w:val="bg-BG"/>
              </w:rPr>
            </w:pPr>
            <w:r w:rsidRPr="00307366">
              <w:rPr>
                <w:color w:val="808080"/>
                <w:lang w:val="bg-BG"/>
              </w:rPr>
              <w:t xml:space="preserve">Срокът на </w:t>
            </w:r>
            <w:r w:rsidR="00965C41" w:rsidRPr="00307366">
              <w:rPr>
                <w:color w:val="808080"/>
                <w:lang w:val="bg-BG"/>
              </w:rPr>
              <w:t>договора</w:t>
            </w:r>
            <w:r w:rsidRPr="00307366">
              <w:rPr>
                <w:color w:val="808080"/>
                <w:lang w:val="bg-BG"/>
              </w:rPr>
              <w:t xml:space="preserve"> е </w:t>
            </w:r>
            <w:r w:rsidR="00A61508" w:rsidRPr="00307366">
              <w:rPr>
                <w:color w:val="808080"/>
                <w:lang w:val="bg-BG"/>
              </w:rPr>
              <w:t>36</w:t>
            </w:r>
            <w:r w:rsidRPr="00307366">
              <w:rPr>
                <w:color w:val="808080"/>
                <w:lang w:val="bg-BG"/>
              </w:rPr>
              <w:t xml:space="preserve"> месеца от датата на активиране на услугата.</w:t>
            </w:r>
          </w:p>
          <w:p w14:paraId="6D94BA9E" w14:textId="77777777" w:rsidR="003E1984" w:rsidRPr="00307366" w:rsidRDefault="00520AB6" w:rsidP="00DF68F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spacing w:before="60" w:after="20" w:line="152" w:lineRule="atLeast"/>
              <w:ind w:left="57" w:right="-45"/>
              <w:jc w:val="both"/>
              <w:rPr>
                <w:lang w:val="bg-BG"/>
              </w:rPr>
            </w:pPr>
            <w:r w:rsidRPr="00307366">
              <w:t xml:space="preserve">After expiration of the above stipulated contract term the service shall be renewed automatically for </w:t>
            </w:r>
            <w:r w:rsidR="008E2C34" w:rsidRPr="00307366">
              <w:t>indefinite period of time</w:t>
            </w:r>
            <w:r w:rsidRPr="00307366">
              <w:t xml:space="preserve"> in case there is no other agreement in writing between the </w:t>
            </w:r>
            <w:r w:rsidR="005F2D5F" w:rsidRPr="00307366">
              <w:t>Parties</w:t>
            </w:r>
            <w:r w:rsidRPr="00307366">
              <w:t xml:space="preserve">. Every </w:t>
            </w:r>
            <w:r w:rsidR="005F2D5F" w:rsidRPr="00307366">
              <w:t xml:space="preserve">Party </w:t>
            </w:r>
            <w:r w:rsidRPr="00307366">
              <w:t>can terminate the service with 30 days written notification</w:t>
            </w:r>
            <w:r w:rsidR="008E2C34" w:rsidRPr="00307366">
              <w:t xml:space="preserve"> in that extended </w:t>
            </w:r>
            <w:r w:rsidR="00981D9A" w:rsidRPr="00307366">
              <w:t xml:space="preserve">period of </w:t>
            </w:r>
            <w:r w:rsidR="008E2C34" w:rsidRPr="00307366">
              <w:t>contract term.</w:t>
            </w:r>
          </w:p>
          <w:p w14:paraId="7DC833AF" w14:textId="77777777" w:rsidR="00835F9E" w:rsidRDefault="004976BC" w:rsidP="00DF68F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spacing w:before="60" w:after="20" w:line="152" w:lineRule="atLeast"/>
              <w:ind w:left="57" w:right="-45"/>
              <w:jc w:val="both"/>
              <w:rPr>
                <w:lang w:val="bg-BG"/>
              </w:rPr>
            </w:pPr>
            <w:r w:rsidRPr="00307366">
              <w:rPr>
                <w:color w:val="808080"/>
                <w:lang w:val="bg-BG"/>
              </w:rPr>
              <w:t>След изтичане на горепосочения срок</w:t>
            </w:r>
            <w:r w:rsidR="001273AB" w:rsidRPr="00307366">
              <w:rPr>
                <w:color w:val="808080"/>
                <w:lang w:val="bg-BG"/>
              </w:rPr>
              <w:t>,</w:t>
            </w:r>
            <w:r w:rsidRPr="00307366">
              <w:rPr>
                <w:color w:val="808080"/>
                <w:lang w:val="bg-BG"/>
              </w:rPr>
              <w:t xml:space="preserve"> договорът се подновява автоматично за неопределен срок, в случай че няма друго писмено споразумение между страните. Всяка страна може да прекрати услугата с 30-дневно писмено уведомление в този удължен срок на договора.</w:t>
            </w:r>
          </w:p>
          <w:p w14:paraId="0473BD2F" w14:textId="77777777" w:rsidR="00DF68F5" w:rsidRPr="00307366" w:rsidRDefault="00DF68F5" w:rsidP="00835F9E">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spacing w:before="20" w:after="20" w:line="152" w:lineRule="atLeast"/>
              <w:ind w:left="57" w:right="-44"/>
              <w:jc w:val="both"/>
              <w:rPr>
                <w:lang w:val="bg-BG"/>
              </w:rPr>
            </w:pPr>
          </w:p>
        </w:tc>
      </w:tr>
    </w:tbl>
    <w:p w14:paraId="5451D93D" w14:textId="77777777" w:rsidR="00A028A2" w:rsidRPr="00E85A75" w:rsidRDefault="00A028A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rPr>
          <w:lang w:val="bg-BG"/>
        </w:rPr>
      </w:pPr>
    </w:p>
    <w:tbl>
      <w:tblPr>
        <w:tblW w:w="10830" w:type="dxa"/>
        <w:jc w:val="center"/>
        <w:tblLayout w:type="fixed"/>
        <w:tblCellMar>
          <w:left w:w="84" w:type="dxa"/>
          <w:right w:w="84" w:type="dxa"/>
        </w:tblCellMar>
        <w:tblLook w:val="0000" w:firstRow="0" w:lastRow="0" w:firstColumn="0" w:lastColumn="0" w:noHBand="0" w:noVBand="0"/>
      </w:tblPr>
      <w:tblGrid>
        <w:gridCol w:w="2166"/>
        <w:gridCol w:w="2166"/>
        <w:gridCol w:w="2166"/>
        <w:gridCol w:w="2166"/>
        <w:gridCol w:w="2166"/>
      </w:tblGrid>
      <w:tr w:rsidR="000E30EA" w:rsidRPr="00307366" w14:paraId="3EE8B0A7" w14:textId="77777777" w:rsidTr="00835F9E">
        <w:trPr>
          <w:cantSplit/>
          <w:trHeight w:val="315"/>
          <w:jc w:val="center"/>
        </w:trPr>
        <w:tc>
          <w:tcPr>
            <w:tcW w:w="3606" w:type="dxa"/>
            <w:gridSpan w:val="5"/>
            <w:tcBorders>
              <w:top w:val="single" w:sz="6" w:space="0" w:color="auto"/>
              <w:left w:val="single" w:sz="6" w:space="0" w:color="auto"/>
              <w:bottom w:val="single" w:sz="6" w:space="0" w:color="auto"/>
              <w:right w:val="single" w:sz="6" w:space="0" w:color="auto"/>
            </w:tcBorders>
            <w:shd w:val="clear" w:color="auto" w:fill="006666"/>
          </w:tcPr>
          <w:p w14:paraId="6307D7A5" w14:textId="77777777" w:rsidR="004762CD" w:rsidRPr="00307366" w:rsidRDefault="00DC2128" w:rsidP="005A4D2A">
            <w:pPr>
              <w:numPr>
                <w:ilvl w:val="0"/>
                <w:numId w:val="22"/>
              </w:numPr>
              <w:spacing w:before="20" w:after="20" w:line="152" w:lineRule="atLeast"/>
              <w:rPr>
                <w:b/>
                <w:color w:val="FFFFFF"/>
                <w:lang w:val="bg-BG"/>
              </w:rPr>
            </w:pPr>
            <w:r w:rsidRPr="00307366">
              <w:rPr>
                <w:b/>
                <w:color w:val="FFFFFF"/>
              </w:rPr>
              <w:t>CHARGES</w:t>
            </w:r>
            <w:r w:rsidR="004976BC" w:rsidRPr="00307366">
              <w:rPr>
                <w:b/>
                <w:color w:val="FFFFFF"/>
                <w:lang w:val="bg-BG"/>
              </w:rPr>
              <w:t>/ ТАКСИ</w:t>
            </w:r>
          </w:p>
        </w:tc>
      </w:tr>
      <w:tr w:rsidR="001273AB" w:rsidRPr="00307366" w14:paraId="1815FE0C" w14:textId="77777777" w:rsidTr="00835F9E">
        <w:trPr>
          <w:cantSplit/>
          <w:trHeight w:val="315"/>
          <w:jc w:val="center"/>
        </w:trPr>
        <w:tc>
          <w:tcPr>
            <w:tcW w:w="3606" w:type="dxa"/>
            <w:tcBorders>
              <w:top w:val="single" w:sz="6" w:space="0" w:color="auto"/>
              <w:left w:val="single" w:sz="6" w:space="0" w:color="auto"/>
              <w:right w:val="single" w:sz="6" w:space="0" w:color="auto"/>
            </w:tcBorders>
          </w:tcPr>
          <w:p w14:paraId="7FCDDD17" w14:textId="77777777" w:rsidR="001273AB" w:rsidRPr="00307366" w:rsidRDefault="001273AB" w:rsidP="001273AB">
            <w:pPr>
              <w:tabs>
                <w:tab w:val="center" w:pos="1334"/>
                <w:tab w:val="center" w:pos="3602"/>
                <w:tab w:val="center" w:pos="5670"/>
                <w:tab w:val="center" w:pos="7571"/>
                <w:tab w:val="center" w:pos="9414"/>
              </w:tabs>
              <w:spacing w:before="20" w:after="20" w:line="152" w:lineRule="atLeast"/>
              <w:jc w:val="center"/>
            </w:pPr>
            <w:r w:rsidRPr="00307366">
              <w:t>Installation fee</w:t>
            </w:r>
            <w:r w:rsidRPr="00307366">
              <w:rPr>
                <w:lang w:val="bg-BG"/>
              </w:rPr>
              <w:t>/</w:t>
            </w:r>
          </w:p>
        </w:tc>
        <w:tc>
          <w:tcPr>
            <w:tcW w:w="3606" w:type="dxa"/>
            <w:tcBorders>
              <w:top w:val="single" w:sz="6" w:space="0" w:color="auto"/>
              <w:left w:val="single" w:sz="6" w:space="0" w:color="auto"/>
              <w:right w:val="single" w:sz="6" w:space="0" w:color="auto"/>
            </w:tcBorders>
          </w:tcPr>
          <w:p w14:paraId="17A7C72D" w14:textId="77777777" w:rsidR="001273AB" w:rsidRPr="00307366" w:rsidRDefault="001273AB" w:rsidP="001273AB">
            <w:pPr>
              <w:tabs>
                <w:tab w:val="center" w:pos="1334"/>
                <w:tab w:val="center" w:pos="3602"/>
                <w:tab w:val="center" w:pos="5670"/>
                <w:tab w:val="center" w:pos="7571"/>
                <w:tab w:val="center" w:pos="9414"/>
              </w:tabs>
              <w:spacing w:before="20" w:after="20" w:line="152" w:lineRule="atLeast"/>
              <w:jc w:val="center"/>
            </w:pPr>
            <w:r w:rsidRPr="00307366">
              <w:t>Monthly rental/</w:t>
            </w:r>
          </w:p>
        </w:tc>
        <w:tc>
          <w:tcPr>
            <w:tcW w:w="3606" w:type="dxa"/>
            <w:tcBorders>
              <w:top w:val="single" w:sz="6" w:space="0" w:color="auto"/>
              <w:left w:val="single" w:sz="6" w:space="0" w:color="auto"/>
              <w:right w:val="single" w:sz="6" w:space="0" w:color="auto"/>
            </w:tcBorders>
          </w:tcPr>
          <w:p w14:paraId="1A90BABA" w14:textId="77777777" w:rsidR="001273AB" w:rsidRPr="00307366" w:rsidRDefault="001273AB" w:rsidP="001273AB">
            <w:pPr>
              <w:tabs>
                <w:tab w:val="center" w:pos="1334"/>
                <w:tab w:val="center" w:pos="3602"/>
                <w:tab w:val="center" w:pos="5670"/>
                <w:tab w:val="center" w:pos="7571"/>
                <w:tab w:val="center" w:pos="9414"/>
              </w:tabs>
              <w:spacing w:before="20" w:after="20" w:line="152" w:lineRule="atLeast"/>
              <w:jc w:val="center"/>
            </w:pPr>
            <w:r w:rsidRPr="00307366">
              <w:t>VAT-rate</w:t>
            </w:r>
            <w:r w:rsidRPr="00307366">
              <w:rPr>
                <w:lang w:val="bg-BG"/>
              </w:rPr>
              <w:t>/</w:t>
            </w:r>
          </w:p>
        </w:tc>
        <w:tc>
          <w:tcPr>
            <w:tcW w:w="3606" w:type="dxa"/>
            <w:tcBorders>
              <w:top w:val="single" w:sz="6" w:space="0" w:color="auto"/>
              <w:left w:val="single" w:sz="6" w:space="0" w:color="auto"/>
              <w:right w:val="single" w:sz="6" w:space="0" w:color="auto"/>
            </w:tcBorders>
          </w:tcPr>
          <w:p w14:paraId="3D583FF2" w14:textId="77777777" w:rsidR="001273AB" w:rsidRPr="00307366" w:rsidRDefault="001273AB" w:rsidP="001273AB">
            <w:pPr>
              <w:tabs>
                <w:tab w:val="center" w:pos="1334"/>
                <w:tab w:val="center" w:pos="3602"/>
                <w:tab w:val="center" w:pos="5670"/>
                <w:tab w:val="center" w:pos="7571"/>
                <w:tab w:val="center" w:pos="9414"/>
              </w:tabs>
              <w:spacing w:before="20" w:after="20" w:line="152" w:lineRule="atLeast"/>
              <w:jc w:val="center"/>
            </w:pPr>
            <w:r w:rsidRPr="00307366">
              <w:t>Currency</w:t>
            </w:r>
            <w:r w:rsidRPr="00307366">
              <w:rPr>
                <w:lang w:val="bg-BG"/>
              </w:rPr>
              <w:t>/</w:t>
            </w:r>
          </w:p>
        </w:tc>
        <w:tc>
          <w:tcPr>
            <w:tcW w:w="3606" w:type="dxa"/>
            <w:tcBorders>
              <w:top w:val="single" w:sz="6" w:space="0" w:color="auto"/>
              <w:left w:val="single" w:sz="6" w:space="0" w:color="auto"/>
              <w:right w:val="single" w:sz="6" w:space="0" w:color="auto"/>
            </w:tcBorders>
          </w:tcPr>
          <w:p w14:paraId="7D9A009A" w14:textId="77777777" w:rsidR="001273AB" w:rsidRPr="00307366" w:rsidRDefault="001273AB" w:rsidP="001273AB">
            <w:pPr>
              <w:tabs>
                <w:tab w:val="center" w:pos="1334"/>
                <w:tab w:val="center" w:pos="3602"/>
                <w:tab w:val="center" w:pos="5670"/>
                <w:tab w:val="center" w:pos="7571"/>
                <w:tab w:val="center" w:pos="9414"/>
              </w:tabs>
              <w:spacing w:before="20" w:after="20" w:line="152" w:lineRule="atLeast"/>
              <w:jc w:val="center"/>
            </w:pPr>
            <w:r w:rsidRPr="00307366">
              <w:t>Billing period</w:t>
            </w:r>
            <w:r w:rsidRPr="00307366">
              <w:rPr>
                <w:lang w:val="bg-BG"/>
              </w:rPr>
              <w:t>/</w:t>
            </w:r>
          </w:p>
        </w:tc>
      </w:tr>
      <w:tr w:rsidR="001273AB" w:rsidRPr="00307366" w14:paraId="612E7264" w14:textId="77777777" w:rsidTr="00835F9E">
        <w:trPr>
          <w:cantSplit/>
          <w:trHeight w:val="578"/>
          <w:jc w:val="center"/>
        </w:trPr>
        <w:tc>
          <w:tcPr>
            <w:tcW w:w="3606" w:type="dxa"/>
            <w:tcBorders>
              <w:left w:val="single" w:sz="6" w:space="0" w:color="auto"/>
              <w:right w:val="single" w:sz="6" w:space="0" w:color="auto"/>
            </w:tcBorders>
          </w:tcPr>
          <w:p w14:paraId="1EBFCDA1" w14:textId="77777777" w:rsidR="001273AB" w:rsidRPr="00307366" w:rsidRDefault="001273AB" w:rsidP="001273AB">
            <w:pPr>
              <w:tabs>
                <w:tab w:val="center" w:pos="1334"/>
                <w:tab w:val="center" w:pos="3602"/>
                <w:tab w:val="center" w:pos="5670"/>
                <w:tab w:val="center" w:pos="7571"/>
                <w:tab w:val="center" w:pos="9414"/>
              </w:tabs>
              <w:spacing w:before="20" w:after="20" w:line="152" w:lineRule="atLeast"/>
              <w:jc w:val="center"/>
            </w:pPr>
            <w:r w:rsidRPr="00307366">
              <w:rPr>
                <w:color w:val="808080"/>
                <w:lang w:val="bg-BG"/>
              </w:rPr>
              <w:t>Инсталационна такса</w:t>
            </w:r>
          </w:p>
        </w:tc>
        <w:tc>
          <w:tcPr>
            <w:tcW w:w="3606" w:type="dxa"/>
            <w:tcBorders>
              <w:left w:val="single" w:sz="6" w:space="0" w:color="auto"/>
              <w:right w:val="single" w:sz="6" w:space="0" w:color="auto"/>
            </w:tcBorders>
          </w:tcPr>
          <w:p w14:paraId="3F4066F7" w14:textId="77777777" w:rsidR="001273AB" w:rsidRPr="00307366" w:rsidRDefault="001273AB" w:rsidP="009C3ACA">
            <w:pPr>
              <w:tabs>
                <w:tab w:val="center" w:pos="1334"/>
                <w:tab w:val="center" w:pos="3602"/>
                <w:tab w:val="center" w:pos="5670"/>
                <w:tab w:val="center" w:pos="7571"/>
                <w:tab w:val="center" w:pos="9414"/>
              </w:tabs>
              <w:spacing w:before="20" w:after="20" w:line="152" w:lineRule="atLeast"/>
              <w:jc w:val="center"/>
            </w:pPr>
            <w:proofErr w:type="spellStart"/>
            <w:r w:rsidRPr="00307366">
              <w:rPr>
                <w:color w:val="808080"/>
              </w:rPr>
              <w:t>Месеч</w:t>
            </w:r>
            <w:proofErr w:type="spellEnd"/>
            <w:r w:rsidR="009C3ACA" w:rsidRPr="00307366">
              <w:rPr>
                <w:color w:val="808080"/>
                <w:lang w:val="bg-BG"/>
              </w:rPr>
              <w:t>на цена</w:t>
            </w:r>
          </w:p>
        </w:tc>
        <w:tc>
          <w:tcPr>
            <w:tcW w:w="3606" w:type="dxa"/>
            <w:tcBorders>
              <w:left w:val="single" w:sz="6" w:space="0" w:color="auto"/>
              <w:right w:val="single" w:sz="6" w:space="0" w:color="auto"/>
            </w:tcBorders>
          </w:tcPr>
          <w:p w14:paraId="24BAE487" w14:textId="77777777" w:rsidR="001273AB" w:rsidRPr="00307366" w:rsidRDefault="001273AB" w:rsidP="001273AB">
            <w:pPr>
              <w:tabs>
                <w:tab w:val="center" w:pos="1334"/>
                <w:tab w:val="center" w:pos="3602"/>
                <w:tab w:val="center" w:pos="5670"/>
                <w:tab w:val="center" w:pos="7571"/>
                <w:tab w:val="center" w:pos="9414"/>
              </w:tabs>
              <w:spacing w:before="20" w:after="20" w:line="152" w:lineRule="atLeast"/>
              <w:jc w:val="center"/>
            </w:pPr>
            <w:r w:rsidRPr="00307366">
              <w:rPr>
                <w:color w:val="808080"/>
                <w:lang w:val="bg-BG"/>
              </w:rPr>
              <w:t>ДДС</w:t>
            </w:r>
          </w:p>
        </w:tc>
        <w:tc>
          <w:tcPr>
            <w:tcW w:w="3606" w:type="dxa"/>
            <w:tcBorders>
              <w:left w:val="single" w:sz="6" w:space="0" w:color="auto"/>
              <w:right w:val="single" w:sz="6" w:space="0" w:color="auto"/>
            </w:tcBorders>
          </w:tcPr>
          <w:p w14:paraId="30DDDDDE" w14:textId="77777777" w:rsidR="001273AB" w:rsidRPr="00307366" w:rsidRDefault="001273AB" w:rsidP="001273AB">
            <w:pPr>
              <w:tabs>
                <w:tab w:val="center" w:pos="1334"/>
                <w:tab w:val="center" w:pos="3602"/>
                <w:tab w:val="center" w:pos="5670"/>
                <w:tab w:val="center" w:pos="7571"/>
                <w:tab w:val="center" w:pos="9414"/>
              </w:tabs>
              <w:spacing w:before="20" w:after="20" w:line="152" w:lineRule="atLeast"/>
              <w:jc w:val="center"/>
            </w:pPr>
            <w:r w:rsidRPr="00307366">
              <w:rPr>
                <w:color w:val="808080"/>
                <w:lang w:val="bg-BG"/>
              </w:rPr>
              <w:t>Валута</w:t>
            </w:r>
          </w:p>
        </w:tc>
        <w:tc>
          <w:tcPr>
            <w:tcW w:w="3606" w:type="dxa"/>
            <w:tcBorders>
              <w:left w:val="single" w:sz="6" w:space="0" w:color="auto"/>
              <w:right w:val="single" w:sz="6" w:space="0" w:color="auto"/>
            </w:tcBorders>
          </w:tcPr>
          <w:p w14:paraId="4A956AC9" w14:textId="77777777" w:rsidR="001273AB" w:rsidRPr="00307366" w:rsidRDefault="001273AB" w:rsidP="001273AB">
            <w:pPr>
              <w:tabs>
                <w:tab w:val="center" w:pos="1334"/>
                <w:tab w:val="center" w:pos="3602"/>
                <w:tab w:val="center" w:pos="5670"/>
                <w:tab w:val="center" w:pos="7571"/>
                <w:tab w:val="center" w:pos="9414"/>
              </w:tabs>
              <w:spacing w:before="20" w:after="20" w:line="152" w:lineRule="atLeast"/>
              <w:jc w:val="center"/>
            </w:pPr>
            <w:r w:rsidRPr="00307366">
              <w:rPr>
                <w:color w:val="808080"/>
                <w:lang w:val="bg-BG"/>
              </w:rPr>
              <w:t>Период за фактуриране</w:t>
            </w:r>
          </w:p>
        </w:tc>
      </w:tr>
      <w:tr w:rsidR="001273AB" w:rsidRPr="00307366" w14:paraId="3D52F647" w14:textId="77777777" w:rsidTr="00D97683">
        <w:trPr>
          <w:cantSplit/>
          <w:trHeight w:val="212"/>
          <w:jc w:val="center"/>
        </w:trPr>
        <w:tc>
          <w:tcPr>
            <w:tcW w:w="3606" w:type="dxa"/>
            <w:tcBorders>
              <w:left w:val="single" w:sz="6" w:space="0" w:color="auto"/>
              <w:right w:val="single" w:sz="6" w:space="0" w:color="auto"/>
            </w:tcBorders>
          </w:tcPr>
          <w:p w14:paraId="4DE74A35" w14:textId="77777777" w:rsidR="00694D63" w:rsidRPr="00307366" w:rsidRDefault="00694D63" w:rsidP="00A028A2">
            <w:pPr>
              <w:tabs>
                <w:tab w:val="center" w:pos="1334"/>
                <w:tab w:val="center" w:pos="3602"/>
                <w:tab w:val="center" w:pos="5670"/>
                <w:tab w:val="center" w:pos="7571"/>
                <w:tab w:val="center" w:pos="9414"/>
              </w:tabs>
              <w:spacing w:before="20" w:after="20" w:line="152" w:lineRule="atLeast"/>
              <w:jc w:val="center"/>
              <w:rPr>
                <w:b/>
              </w:rPr>
            </w:pPr>
            <w:r w:rsidRPr="00307366">
              <w:rPr>
                <w:b/>
              </w:rPr>
              <w:t>0</w:t>
            </w:r>
          </w:p>
        </w:tc>
        <w:tc>
          <w:tcPr>
            <w:tcW w:w="3606" w:type="dxa"/>
            <w:tcBorders>
              <w:left w:val="single" w:sz="6" w:space="0" w:color="auto"/>
              <w:right w:val="single" w:sz="6" w:space="0" w:color="auto"/>
            </w:tcBorders>
          </w:tcPr>
          <w:p w14:paraId="3D16B1F7" w14:textId="77777777" w:rsidR="001273AB" w:rsidRPr="00307366" w:rsidRDefault="00694D63" w:rsidP="001273AB">
            <w:pPr>
              <w:tabs>
                <w:tab w:val="center" w:pos="1334"/>
                <w:tab w:val="center" w:pos="3602"/>
                <w:tab w:val="center" w:pos="5670"/>
                <w:tab w:val="center" w:pos="7571"/>
                <w:tab w:val="center" w:pos="9414"/>
              </w:tabs>
              <w:spacing w:before="20" w:after="20" w:line="152" w:lineRule="atLeast"/>
              <w:jc w:val="center"/>
              <w:rPr>
                <w:color w:val="808080"/>
              </w:rPr>
            </w:pPr>
            <w:r w:rsidRPr="00307366">
              <w:rPr>
                <w:b/>
              </w:rPr>
              <w:t>0</w:t>
            </w:r>
          </w:p>
        </w:tc>
        <w:tc>
          <w:tcPr>
            <w:tcW w:w="3606" w:type="dxa"/>
            <w:tcBorders>
              <w:left w:val="single" w:sz="6" w:space="0" w:color="auto"/>
              <w:right w:val="single" w:sz="6" w:space="0" w:color="auto"/>
            </w:tcBorders>
          </w:tcPr>
          <w:p w14:paraId="2AB61AFC" w14:textId="77777777" w:rsidR="001273AB" w:rsidRPr="00307366" w:rsidRDefault="001273AB" w:rsidP="001273AB">
            <w:pPr>
              <w:tabs>
                <w:tab w:val="center" w:pos="1334"/>
                <w:tab w:val="center" w:pos="3602"/>
                <w:tab w:val="center" w:pos="5670"/>
                <w:tab w:val="center" w:pos="7571"/>
                <w:tab w:val="center" w:pos="9414"/>
              </w:tabs>
              <w:spacing w:before="20" w:after="20" w:line="152" w:lineRule="atLeast"/>
              <w:jc w:val="center"/>
              <w:rPr>
                <w:color w:val="808080"/>
                <w:lang w:val="bg-BG"/>
              </w:rPr>
            </w:pPr>
          </w:p>
        </w:tc>
        <w:tc>
          <w:tcPr>
            <w:tcW w:w="3606" w:type="dxa"/>
            <w:tcBorders>
              <w:left w:val="single" w:sz="6" w:space="0" w:color="auto"/>
              <w:right w:val="single" w:sz="6" w:space="0" w:color="auto"/>
            </w:tcBorders>
          </w:tcPr>
          <w:p w14:paraId="27360F9D" w14:textId="77777777" w:rsidR="001273AB" w:rsidRPr="00307366" w:rsidRDefault="00A3275D" w:rsidP="001273AB">
            <w:pPr>
              <w:tabs>
                <w:tab w:val="center" w:pos="1334"/>
                <w:tab w:val="center" w:pos="3602"/>
                <w:tab w:val="center" w:pos="5670"/>
                <w:tab w:val="center" w:pos="7571"/>
                <w:tab w:val="center" w:pos="9414"/>
              </w:tabs>
              <w:spacing w:before="20" w:after="20" w:line="152" w:lineRule="atLeast"/>
              <w:jc w:val="center"/>
              <w:rPr>
                <w:color w:val="808080"/>
              </w:rPr>
            </w:pPr>
            <w:r w:rsidRPr="00307366">
              <w:rPr>
                <w:b/>
              </w:rPr>
              <w:t>EURO</w:t>
            </w:r>
          </w:p>
        </w:tc>
        <w:tc>
          <w:tcPr>
            <w:tcW w:w="3606" w:type="dxa"/>
            <w:tcBorders>
              <w:left w:val="single" w:sz="6" w:space="0" w:color="auto"/>
              <w:right w:val="single" w:sz="6" w:space="0" w:color="auto"/>
            </w:tcBorders>
          </w:tcPr>
          <w:p w14:paraId="6001BA3F" w14:textId="77777777" w:rsidR="001273AB" w:rsidRPr="00307366" w:rsidRDefault="00687942" w:rsidP="001273AB">
            <w:pPr>
              <w:tabs>
                <w:tab w:val="center" w:pos="1334"/>
                <w:tab w:val="center" w:pos="3602"/>
                <w:tab w:val="center" w:pos="5670"/>
                <w:tab w:val="center" w:pos="7571"/>
                <w:tab w:val="center" w:pos="9414"/>
              </w:tabs>
              <w:spacing w:before="20" w:after="20" w:line="152" w:lineRule="atLeast"/>
              <w:jc w:val="center"/>
              <w:rPr>
                <w:color w:val="808080"/>
                <w:lang w:val="bg-BG"/>
              </w:rPr>
            </w:pPr>
            <w:r w:rsidRPr="00307366">
              <w:rPr>
                <w:b/>
              </w:rPr>
              <w:t>Monthly</w:t>
            </w:r>
            <w:r w:rsidRPr="00307366">
              <w:rPr>
                <w:b/>
                <w:lang w:val="bg-BG"/>
              </w:rPr>
              <w:t>/</w:t>
            </w:r>
            <w:r w:rsidR="00876B30" w:rsidRPr="00307366">
              <w:rPr>
                <w:b/>
                <w:color w:val="A6A6A6"/>
                <w:lang w:val="bg-BG"/>
              </w:rPr>
              <w:t>месечно</w:t>
            </w:r>
          </w:p>
        </w:tc>
      </w:tr>
      <w:tr w:rsidR="00687942" w:rsidRPr="00307366" w14:paraId="2DCE044C" w14:textId="77777777" w:rsidTr="00835F9E">
        <w:trPr>
          <w:cantSplit/>
          <w:trHeight w:val="731"/>
          <w:jc w:val="center"/>
        </w:trPr>
        <w:tc>
          <w:tcPr>
            <w:tcW w:w="3606" w:type="dxa"/>
            <w:gridSpan w:val="5"/>
            <w:tcBorders>
              <w:top w:val="single" w:sz="6" w:space="0" w:color="auto"/>
              <w:left w:val="single" w:sz="6" w:space="0" w:color="auto"/>
              <w:bottom w:val="single" w:sz="6" w:space="0" w:color="auto"/>
              <w:right w:val="single" w:sz="6" w:space="0" w:color="auto"/>
            </w:tcBorders>
          </w:tcPr>
          <w:p w14:paraId="32BED125" w14:textId="77777777" w:rsidR="00687942" w:rsidRPr="00307366" w:rsidRDefault="00687942" w:rsidP="00687942">
            <w:pPr>
              <w:tabs>
                <w:tab w:val="center" w:pos="1334"/>
                <w:tab w:val="center" w:pos="3602"/>
                <w:tab w:val="center" w:pos="5670"/>
                <w:tab w:val="center" w:pos="7571"/>
                <w:tab w:val="center" w:pos="9414"/>
              </w:tabs>
              <w:spacing w:before="20" w:after="20" w:line="152" w:lineRule="atLeast"/>
              <w:rPr>
                <w:color w:val="808080"/>
                <w:lang w:val="bg-BG"/>
              </w:rPr>
            </w:pPr>
            <w:r w:rsidRPr="00307366">
              <w:rPr>
                <w:b/>
                <w:color w:val="808080"/>
                <w:lang w:val="bg-BG"/>
              </w:rPr>
              <w:t xml:space="preserve">  </w:t>
            </w:r>
            <w:r w:rsidRPr="00307366">
              <w:rPr>
                <w:color w:val="808080"/>
                <w:lang w:val="bg-BG"/>
              </w:rPr>
              <w:t xml:space="preserve"> </w:t>
            </w:r>
            <w:r w:rsidRPr="00307366">
              <w:t xml:space="preserve">         </w:t>
            </w:r>
            <w:r w:rsidRPr="00307366">
              <w:rPr>
                <w:lang w:val="bg-BG"/>
              </w:rPr>
              <w:t xml:space="preserve">                            </w:t>
            </w:r>
            <w:r w:rsidRPr="00307366">
              <w:rPr>
                <w:b/>
              </w:rPr>
              <w:t xml:space="preserve">         </w:t>
            </w:r>
            <w:r w:rsidRPr="00307366">
              <w:rPr>
                <w:lang w:val="bg-BG"/>
              </w:rPr>
              <w:tab/>
            </w:r>
            <w:r w:rsidRPr="00307366">
              <w:rPr>
                <w:lang w:val="bg-BG"/>
              </w:rPr>
              <w:tab/>
            </w:r>
            <w:r w:rsidRPr="00307366">
              <w:rPr>
                <w:lang w:val="bg-BG"/>
              </w:rPr>
              <w:tab/>
            </w:r>
            <w:r w:rsidRPr="00307366">
              <w:rPr>
                <w:lang w:val="bg-BG"/>
              </w:rPr>
              <w:tab/>
            </w:r>
          </w:p>
          <w:p w14:paraId="5D6A39A1" w14:textId="77777777" w:rsidR="00687942" w:rsidRPr="00307366" w:rsidRDefault="00687942" w:rsidP="00164C05">
            <w:pPr>
              <w:spacing w:before="20" w:after="20" w:line="152" w:lineRule="atLeast"/>
              <w:ind w:left="303" w:hanging="303"/>
              <w:jc w:val="both"/>
              <w:rPr>
                <w:lang w:val="en-GB"/>
              </w:rPr>
            </w:pPr>
            <w:r w:rsidRPr="00307366">
              <w:t>Charges</w:t>
            </w:r>
            <w:r w:rsidRPr="00307366">
              <w:rPr>
                <w:lang w:val="en-GB"/>
              </w:rPr>
              <w:t xml:space="preserve"> </w:t>
            </w:r>
            <w:r w:rsidRPr="00307366">
              <w:t>quoted</w:t>
            </w:r>
            <w:r w:rsidRPr="00307366">
              <w:rPr>
                <w:lang w:val="en-GB"/>
              </w:rPr>
              <w:t xml:space="preserve"> </w:t>
            </w:r>
            <w:r w:rsidRPr="00307366">
              <w:t>above</w:t>
            </w:r>
            <w:r w:rsidRPr="00307366">
              <w:rPr>
                <w:lang w:val="en-GB"/>
              </w:rPr>
              <w:t xml:space="preserve"> </w:t>
            </w:r>
            <w:r w:rsidRPr="00307366">
              <w:t>do</w:t>
            </w:r>
            <w:r w:rsidRPr="00307366">
              <w:rPr>
                <w:lang w:val="en-GB"/>
              </w:rPr>
              <w:t xml:space="preserve"> </w:t>
            </w:r>
            <w:r w:rsidRPr="00307366">
              <w:t>not</w:t>
            </w:r>
            <w:r w:rsidRPr="00307366">
              <w:rPr>
                <w:lang w:val="en-GB"/>
              </w:rPr>
              <w:t xml:space="preserve"> </w:t>
            </w:r>
            <w:r w:rsidRPr="00307366">
              <w:t>include</w:t>
            </w:r>
            <w:r w:rsidRPr="00307366">
              <w:rPr>
                <w:lang w:val="en-GB"/>
              </w:rPr>
              <w:t xml:space="preserve"> </w:t>
            </w:r>
            <w:r w:rsidRPr="00307366">
              <w:t>VAT</w:t>
            </w:r>
            <w:r w:rsidRPr="00307366">
              <w:rPr>
                <w:lang w:val="en-GB"/>
              </w:rPr>
              <w:t>.</w:t>
            </w:r>
            <w:r w:rsidRPr="00307366">
              <w:rPr>
                <w:lang w:val="bg-BG"/>
              </w:rPr>
              <w:t xml:space="preserve"> </w:t>
            </w:r>
            <w:r w:rsidRPr="00307366">
              <w:rPr>
                <w:lang w:val="en-GB"/>
              </w:rPr>
              <w:t xml:space="preserve"> </w:t>
            </w:r>
          </w:p>
          <w:p w14:paraId="4F31B060" w14:textId="77777777" w:rsidR="00694D63" w:rsidRDefault="00687942" w:rsidP="00164C05">
            <w:pPr>
              <w:spacing w:before="20" w:after="20" w:line="152" w:lineRule="atLeast"/>
              <w:jc w:val="both"/>
            </w:pPr>
            <w:r w:rsidRPr="00307366">
              <w:rPr>
                <w:b/>
                <w:color w:val="A6A6A6"/>
                <w:lang w:val="bg-BG"/>
              </w:rPr>
              <w:t>Посочените по-горе такси не включват ДДС.</w:t>
            </w:r>
          </w:p>
          <w:p w14:paraId="40483961" w14:textId="77777777" w:rsidR="008C690A" w:rsidRPr="00307366" w:rsidRDefault="008C690A" w:rsidP="00A028A2">
            <w:pPr>
              <w:spacing w:before="20" w:after="20" w:line="152" w:lineRule="atLeast"/>
            </w:pPr>
          </w:p>
        </w:tc>
      </w:tr>
    </w:tbl>
    <w:p w14:paraId="5387AB14" w14:textId="77777777" w:rsidR="00A028A2" w:rsidRPr="00307366" w:rsidRDefault="00A028A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rPr>
          <w:lang w:val="en-GB"/>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0E30EA" w:rsidRPr="00307366" w14:paraId="1FCC9E76" w14:textId="77777777" w:rsidTr="00A028A2">
        <w:trPr>
          <w:cantSplit/>
          <w:trHeight w:val="269"/>
          <w:jc w:val="center"/>
        </w:trPr>
        <w:tc>
          <w:tcPr>
            <w:tcW w:w="10938" w:type="dxa"/>
            <w:tcBorders>
              <w:top w:val="single" w:sz="6" w:space="0" w:color="auto"/>
              <w:left w:val="single" w:sz="6" w:space="0" w:color="auto"/>
              <w:bottom w:val="single" w:sz="6" w:space="0" w:color="auto"/>
              <w:right w:val="single" w:sz="6" w:space="0" w:color="auto"/>
            </w:tcBorders>
            <w:shd w:val="clear" w:color="auto" w:fill="006666"/>
          </w:tcPr>
          <w:p w14:paraId="16BB0572" w14:textId="77777777" w:rsidR="004762CD" w:rsidRPr="00307366" w:rsidRDefault="000E30EA" w:rsidP="00835F9E">
            <w:pPr>
              <w:numPr>
                <w:ilvl w:val="0"/>
                <w:numId w:val="22"/>
              </w:numPr>
              <w:spacing w:before="40" w:after="20" w:line="152" w:lineRule="atLeast"/>
              <w:jc w:val="both"/>
              <w:rPr>
                <w:b/>
                <w:color w:val="FFFFFF"/>
                <w:lang w:val="bg-BG"/>
              </w:rPr>
            </w:pPr>
            <w:r w:rsidRPr="00307366">
              <w:rPr>
                <w:b/>
                <w:color w:val="FFFFFF"/>
              </w:rPr>
              <w:t>PROVISION</w:t>
            </w:r>
            <w:r w:rsidR="001D1F37" w:rsidRPr="00307366">
              <w:rPr>
                <w:b/>
                <w:color w:val="FFFFFF"/>
                <w:lang w:val="bg-BG"/>
              </w:rPr>
              <w:t>/ ПРЕДОСТАВЯНЕ</w:t>
            </w:r>
          </w:p>
        </w:tc>
      </w:tr>
      <w:tr w:rsidR="000E30EA" w:rsidRPr="00307366" w14:paraId="0B1BFF5A" w14:textId="77777777" w:rsidTr="00835F9E">
        <w:trPr>
          <w:cantSplit/>
          <w:trHeight w:val="927"/>
          <w:jc w:val="center"/>
        </w:trPr>
        <w:tc>
          <w:tcPr>
            <w:tcW w:w="10938" w:type="dxa"/>
            <w:tcBorders>
              <w:top w:val="single" w:sz="6" w:space="0" w:color="auto"/>
              <w:left w:val="single" w:sz="6" w:space="0" w:color="auto"/>
              <w:bottom w:val="single" w:sz="6" w:space="0" w:color="auto"/>
              <w:right w:val="single" w:sz="6" w:space="0" w:color="auto"/>
            </w:tcBorders>
          </w:tcPr>
          <w:p w14:paraId="07E7E99D" w14:textId="77777777" w:rsidR="004762CD" w:rsidRPr="00307366" w:rsidRDefault="000E30EA" w:rsidP="00164C05">
            <w:pPr>
              <w:spacing w:before="60" w:after="20" w:line="152" w:lineRule="atLeast"/>
              <w:ind w:left="5070" w:hanging="5070"/>
              <w:jc w:val="both"/>
            </w:pPr>
            <w:r w:rsidRPr="00307366">
              <w:t>Customer</w:t>
            </w:r>
            <w:r w:rsidRPr="00307366">
              <w:rPr>
                <w:lang w:val="en-GB"/>
              </w:rPr>
              <w:t xml:space="preserve"> </w:t>
            </w:r>
            <w:r w:rsidRPr="00307366">
              <w:t>requested</w:t>
            </w:r>
            <w:r w:rsidRPr="00307366">
              <w:rPr>
                <w:lang w:val="en-GB"/>
              </w:rPr>
              <w:t xml:space="preserve"> </w:t>
            </w:r>
            <w:r w:rsidRPr="00307366">
              <w:t>RFS</w:t>
            </w:r>
            <w:r w:rsidRPr="00307366">
              <w:rPr>
                <w:lang w:val="en-GB"/>
              </w:rPr>
              <w:t xml:space="preserve"> </w:t>
            </w:r>
            <w:r w:rsidRPr="00307366">
              <w:t>date</w:t>
            </w:r>
            <w:r w:rsidR="00687942" w:rsidRPr="00307366">
              <w:rPr>
                <w:lang w:val="bg-BG"/>
              </w:rPr>
              <w:t>/</w:t>
            </w:r>
            <w:r w:rsidR="00687942" w:rsidRPr="00307366">
              <w:rPr>
                <w:color w:val="808080"/>
                <w:lang w:val="bg-BG"/>
              </w:rPr>
              <w:t>Заявена дата на предоставяне</w:t>
            </w:r>
            <w:r w:rsidR="00687942" w:rsidRPr="00307366">
              <w:rPr>
                <w:lang w:val="bg-BG"/>
              </w:rPr>
              <w:t xml:space="preserve">: </w:t>
            </w:r>
            <w:r w:rsidR="00694D63" w:rsidRPr="00307366">
              <w:t>_______________</w:t>
            </w:r>
          </w:p>
          <w:p w14:paraId="66F9F038" w14:textId="77777777" w:rsidR="002C75C6" w:rsidRDefault="000E30EA" w:rsidP="00164C05">
            <w:pPr>
              <w:spacing w:before="60" w:after="20" w:line="152" w:lineRule="atLeast"/>
              <w:jc w:val="both"/>
            </w:pPr>
            <w:r w:rsidRPr="00307366">
              <w:t>Estimated overall lead time</w:t>
            </w:r>
            <w:r w:rsidR="00687942" w:rsidRPr="00307366">
              <w:rPr>
                <w:lang w:val="bg-BG"/>
              </w:rPr>
              <w:t>/</w:t>
            </w:r>
            <w:proofErr w:type="spellStart"/>
            <w:r w:rsidR="00687942" w:rsidRPr="00307366">
              <w:rPr>
                <w:color w:val="808080"/>
              </w:rPr>
              <w:t>Очаквано</w:t>
            </w:r>
            <w:proofErr w:type="spellEnd"/>
            <w:r w:rsidR="00687942" w:rsidRPr="00307366">
              <w:rPr>
                <w:color w:val="808080"/>
              </w:rPr>
              <w:t xml:space="preserve"> </w:t>
            </w:r>
            <w:proofErr w:type="spellStart"/>
            <w:r w:rsidR="00687942" w:rsidRPr="00307366">
              <w:rPr>
                <w:color w:val="808080"/>
              </w:rPr>
              <w:t>време</w:t>
            </w:r>
            <w:proofErr w:type="spellEnd"/>
            <w:r w:rsidR="00687942" w:rsidRPr="00307366">
              <w:rPr>
                <w:color w:val="808080"/>
              </w:rPr>
              <w:t xml:space="preserve"> за </w:t>
            </w:r>
            <w:proofErr w:type="spellStart"/>
            <w:r w:rsidR="00687942" w:rsidRPr="00307366">
              <w:rPr>
                <w:color w:val="808080"/>
              </w:rPr>
              <w:t>изпълнение</w:t>
            </w:r>
            <w:proofErr w:type="spellEnd"/>
            <w:r w:rsidRPr="00307366">
              <w:t>:</w:t>
            </w:r>
            <w:r w:rsidR="00E71E5A" w:rsidRPr="00307366">
              <w:t xml:space="preserve"> </w:t>
            </w:r>
            <w:r w:rsidR="00DE4DE4" w:rsidRPr="00307366">
              <w:t xml:space="preserve">up to </w:t>
            </w:r>
            <w:r w:rsidR="007C59C9" w:rsidRPr="00307366">
              <w:t>3</w:t>
            </w:r>
            <w:r w:rsidR="00A61508" w:rsidRPr="00307366">
              <w:t>0</w:t>
            </w:r>
            <w:r w:rsidR="00CD7165" w:rsidRPr="00307366">
              <w:t xml:space="preserve"> </w:t>
            </w:r>
            <w:r w:rsidR="00B978A7" w:rsidRPr="00307366">
              <w:t>working days</w:t>
            </w:r>
            <w:r w:rsidR="00E71E5A" w:rsidRPr="00307366">
              <w:t xml:space="preserve"> after receiv</w:t>
            </w:r>
            <w:r w:rsidR="00615153" w:rsidRPr="00307366">
              <w:t>ing</w:t>
            </w:r>
            <w:r w:rsidR="00E71E5A" w:rsidRPr="00307366">
              <w:t xml:space="preserve"> the signed Order Form</w:t>
            </w:r>
            <w:r w:rsidR="00687942" w:rsidRPr="00307366">
              <w:rPr>
                <w:lang w:val="bg-BG"/>
              </w:rPr>
              <w:t xml:space="preserve">/ </w:t>
            </w:r>
            <w:r w:rsidR="005B3ECF" w:rsidRPr="00307366">
              <w:rPr>
                <w:color w:val="808080"/>
              </w:rPr>
              <w:t xml:space="preserve">до </w:t>
            </w:r>
            <w:r w:rsidR="007C59C9" w:rsidRPr="00307366">
              <w:rPr>
                <w:color w:val="808080"/>
              </w:rPr>
              <w:t>3</w:t>
            </w:r>
            <w:r w:rsidR="00A61508" w:rsidRPr="00307366">
              <w:rPr>
                <w:color w:val="808080"/>
              </w:rPr>
              <w:t>0</w:t>
            </w:r>
            <w:r w:rsidR="005B3ECF" w:rsidRPr="00307366">
              <w:rPr>
                <w:color w:val="808080"/>
              </w:rPr>
              <w:t xml:space="preserve"> </w:t>
            </w:r>
            <w:r w:rsidR="00B978A7" w:rsidRPr="00307366">
              <w:rPr>
                <w:color w:val="808080"/>
                <w:lang w:val="bg-BG"/>
              </w:rPr>
              <w:t>работни дни</w:t>
            </w:r>
            <w:r w:rsidR="005B3ECF" w:rsidRPr="00307366">
              <w:rPr>
                <w:color w:val="808080"/>
              </w:rPr>
              <w:t xml:space="preserve"> </w:t>
            </w:r>
            <w:proofErr w:type="spellStart"/>
            <w:r w:rsidR="005B3ECF" w:rsidRPr="00307366">
              <w:rPr>
                <w:color w:val="808080"/>
              </w:rPr>
              <w:t>след</w:t>
            </w:r>
            <w:proofErr w:type="spellEnd"/>
            <w:r w:rsidR="005B3ECF" w:rsidRPr="00307366">
              <w:rPr>
                <w:color w:val="808080"/>
              </w:rPr>
              <w:t xml:space="preserve"> </w:t>
            </w:r>
            <w:proofErr w:type="spellStart"/>
            <w:r w:rsidR="005B3ECF" w:rsidRPr="00307366">
              <w:rPr>
                <w:color w:val="808080"/>
              </w:rPr>
              <w:t>получаване</w:t>
            </w:r>
            <w:proofErr w:type="spellEnd"/>
            <w:r w:rsidR="005B3ECF" w:rsidRPr="00307366">
              <w:rPr>
                <w:color w:val="808080"/>
              </w:rPr>
              <w:t xml:space="preserve"> на </w:t>
            </w:r>
            <w:proofErr w:type="spellStart"/>
            <w:r w:rsidR="005B3ECF" w:rsidRPr="00307366">
              <w:rPr>
                <w:color w:val="808080"/>
              </w:rPr>
              <w:t>подписания</w:t>
            </w:r>
            <w:proofErr w:type="spellEnd"/>
            <w:r w:rsidR="005B3ECF" w:rsidRPr="00307366">
              <w:rPr>
                <w:color w:val="808080"/>
              </w:rPr>
              <w:t xml:space="preserve"> </w:t>
            </w:r>
            <w:proofErr w:type="spellStart"/>
            <w:r w:rsidR="005B3ECF" w:rsidRPr="00307366">
              <w:rPr>
                <w:color w:val="808080"/>
              </w:rPr>
              <w:t>формуляр</w:t>
            </w:r>
            <w:proofErr w:type="spellEnd"/>
            <w:r w:rsidR="005B3ECF" w:rsidRPr="00307366">
              <w:rPr>
                <w:color w:val="808080"/>
              </w:rPr>
              <w:t xml:space="preserve"> за </w:t>
            </w:r>
            <w:proofErr w:type="spellStart"/>
            <w:r w:rsidR="005B3ECF" w:rsidRPr="00307366">
              <w:rPr>
                <w:color w:val="808080"/>
              </w:rPr>
              <w:t>поръчка</w:t>
            </w:r>
            <w:proofErr w:type="spellEnd"/>
          </w:p>
          <w:p w14:paraId="1D81796D" w14:textId="77777777" w:rsidR="008C690A" w:rsidRPr="00307366" w:rsidRDefault="008C690A" w:rsidP="00A028A2">
            <w:pPr>
              <w:spacing w:before="40" w:after="20" w:line="152" w:lineRule="atLeast"/>
            </w:pPr>
          </w:p>
        </w:tc>
      </w:tr>
    </w:tbl>
    <w:p w14:paraId="4C1FCE60" w14:textId="77777777" w:rsidR="00A028A2" w:rsidRDefault="00A028A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pPr>
    </w:p>
    <w:p w14:paraId="7B3D18EE" w14:textId="77777777" w:rsidR="00DF68F5" w:rsidRDefault="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pPr>
    </w:p>
    <w:p w14:paraId="71F25D6A" w14:textId="77777777" w:rsidR="00DF68F5" w:rsidRDefault="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pPr>
    </w:p>
    <w:p w14:paraId="79F6AE8E" w14:textId="77777777" w:rsidR="00DF68F5" w:rsidRPr="00307366" w:rsidRDefault="00DF68F5">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pPr>
    </w:p>
    <w:tbl>
      <w:tblPr>
        <w:tblW w:w="10832" w:type="dxa"/>
        <w:jc w:val="center"/>
        <w:tblCellMar>
          <w:left w:w="84" w:type="dxa"/>
          <w:right w:w="84" w:type="dxa"/>
        </w:tblCellMar>
        <w:tblLook w:val="0000" w:firstRow="0" w:lastRow="0" w:firstColumn="0" w:lastColumn="0" w:noHBand="0" w:noVBand="0"/>
      </w:tblPr>
      <w:tblGrid>
        <w:gridCol w:w="10832"/>
      </w:tblGrid>
      <w:tr w:rsidR="000E30EA" w:rsidRPr="00307366" w14:paraId="3E875490" w14:textId="77777777" w:rsidTr="00A028A2">
        <w:trPr>
          <w:trHeight w:val="360"/>
          <w:jc w:val="center"/>
        </w:trPr>
        <w:tc>
          <w:tcPr>
            <w:tcW w:w="10832" w:type="dxa"/>
            <w:tcBorders>
              <w:top w:val="single" w:sz="6" w:space="0" w:color="auto"/>
              <w:left w:val="single" w:sz="6" w:space="0" w:color="auto"/>
              <w:bottom w:val="single" w:sz="6" w:space="0" w:color="auto"/>
              <w:right w:val="single" w:sz="6" w:space="0" w:color="auto"/>
            </w:tcBorders>
            <w:shd w:val="clear" w:color="auto" w:fill="006666"/>
          </w:tcPr>
          <w:p w14:paraId="079371F4" w14:textId="77777777" w:rsidR="001F1B5F" w:rsidRPr="00307366" w:rsidRDefault="000E30EA" w:rsidP="005A4D2A">
            <w:pPr>
              <w:numPr>
                <w:ilvl w:val="0"/>
                <w:numId w:val="22"/>
              </w:numPr>
              <w:spacing w:before="40" w:after="20" w:line="152" w:lineRule="atLeast"/>
              <w:rPr>
                <w:b/>
                <w:color w:val="FFFFFF"/>
                <w:lang w:val="bg-BG"/>
              </w:rPr>
            </w:pPr>
            <w:r w:rsidRPr="00307366">
              <w:rPr>
                <w:b/>
                <w:color w:val="FFFFFF"/>
              </w:rPr>
              <w:t>ADDITIONAL INFORMATION</w:t>
            </w:r>
            <w:r w:rsidR="005B3ECF" w:rsidRPr="00307366">
              <w:rPr>
                <w:b/>
                <w:color w:val="FFFFFF"/>
                <w:lang w:val="bg-BG"/>
              </w:rPr>
              <w:t>/ ДОПЪЛНИТЕЛНА ИНФОРМАЦИЯ</w:t>
            </w:r>
          </w:p>
        </w:tc>
      </w:tr>
      <w:tr w:rsidR="000E30EA" w:rsidRPr="00307366" w14:paraId="6342DB47" w14:textId="77777777" w:rsidTr="00A028A2">
        <w:trPr>
          <w:trHeight w:hRule="exact" w:val="2168"/>
          <w:jc w:val="center"/>
        </w:trPr>
        <w:tc>
          <w:tcPr>
            <w:tcW w:w="10832" w:type="dxa"/>
            <w:tcBorders>
              <w:top w:val="single" w:sz="6" w:space="0" w:color="auto"/>
              <w:left w:val="single" w:sz="6" w:space="0" w:color="auto"/>
              <w:bottom w:val="single" w:sz="6" w:space="0" w:color="auto"/>
              <w:right w:val="single" w:sz="6" w:space="0" w:color="auto"/>
            </w:tcBorders>
          </w:tcPr>
          <w:p w14:paraId="68C3F79E" w14:textId="77777777" w:rsidR="00A454C7" w:rsidRPr="00E85A75" w:rsidRDefault="00A454C7" w:rsidP="005B3ECF">
            <w:pPr>
              <w:pStyle w:val="BodyTextIndent2"/>
              <w:numPr>
                <w:ilvl w:val="0"/>
                <w:numId w:val="11"/>
              </w:numPr>
              <w:tabs>
                <w:tab w:val="left" w:pos="1050"/>
              </w:tabs>
              <w:rPr>
                <w:rFonts w:ascii="Bookman Old Style" w:hAnsi="Bookman Old Style"/>
                <w:b/>
                <w:color w:val="808080"/>
                <w:lang w:val="bg-BG" w:eastAsia="de-DE"/>
              </w:rPr>
            </w:pPr>
            <w:r w:rsidRPr="00307366">
              <w:rPr>
                <w:rFonts w:ascii="Bookman Old Style" w:hAnsi="Bookman Old Style"/>
                <w:lang w:eastAsia="de-DE"/>
              </w:rPr>
              <w:t xml:space="preserve">The invoices for MRC shall be issued by </w:t>
            </w:r>
            <w:r w:rsidRPr="00307366">
              <w:rPr>
                <w:rFonts w:ascii="Bookman Old Style" w:hAnsi="Bookman Old Style"/>
              </w:rPr>
              <w:t>the SERVICE PROVIDER</w:t>
            </w:r>
            <w:r w:rsidRPr="00307366">
              <w:rPr>
                <w:rFonts w:ascii="Bookman Old Style" w:hAnsi="Bookman Old Style"/>
                <w:lang w:eastAsia="de-DE"/>
              </w:rPr>
              <w:t xml:space="preserve"> in advance on a monthly basis by the 5</w:t>
            </w:r>
            <w:r w:rsidRPr="00307366">
              <w:rPr>
                <w:rFonts w:ascii="Bookman Old Style" w:hAnsi="Bookman Old Style"/>
                <w:vertAlign w:val="superscript"/>
                <w:lang w:eastAsia="de-DE"/>
              </w:rPr>
              <w:t>th</w:t>
            </w:r>
            <w:r w:rsidRPr="00307366">
              <w:rPr>
                <w:rFonts w:ascii="Bookman Old Style" w:hAnsi="Bookman Old Style"/>
                <w:lang w:eastAsia="de-DE"/>
              </w:rPr>
              <w:t xml:space="preserve"> date of the month.</w:t>
            </w:r>
            <w:r w:rsidR="005B3ECF" w:rsidRPr="00307366">
              <w:rPr>
                <w:rFonts w:ascii="Bookman Old Style" w:hAnsi="Bookman Old Style"/>
                <w:lang w:val="bg-BG" w:eastAsia="de-DE"/>
              </w:rPr>
              <w:t xml:space="preserve">/ </w:t>
            </w:r>
            <w:r w:rsidR="005B3ECF" w:rsidRPr="00307366">
              <w:rPr>
                <w:rFonts w:ascii="Bookman Old Style" w:hAnsi="Bookman Old Style"/>
                <w:color w:val="808080"/>
                <w:lang w:val="bg-BG" w:eastAsia="de-DE"/>
              </w:rPr>
              <w:t>Фактурите за MRC се издават от ДОСТАВЧИКА НА УСЛУГИ предварително на месечна база до 5-то число на месеца.</w:t>
            </w:r>
          </w:p>
          <w:p w14:paraId="40FF6A66" w14:textId="77777777" w:rsidR="00A454C7" w:rsidRPr="00743F49" w:rsidRDefault="00A454C7" w:rsidP="005B3ECF">
            <w:pPr>
              <w:pStyle w:val="BodyTextIndent2"/>
              <w:numPr>
                <w:ilvl w:val="0"/>
                <w:numId w:val="11"/>
              </w:numPr>
              <w:tabs>
                <w:tab w:val="left" w:pos="1050"/>
              </w:tabs>
              <w:rPr>
                <w:rFonts w:ascii="Bookman Old Style" w:hAnsi="Bookman Old Style"/>
                <w:lang w:val="bg-BG" w:eastAsia="de-DE"/>
              </w:rPr>
            </w:pPr>
            <w:r w:rsidRPr="00307366">
              <w:rPr>
                <w:rFonts w:ascii="Bookman Old Style" w:hAnsi="Bookman Old Style"/>
                <w:lang w:eastAsia="de-DE"/>
              </w:rPr>
              <w:t>The</w:t>
            </w:r>
            <w:r w:rsidRPr="00743F49">
              <w:rPr>
                <w:rFonts w:ascii="Bookman Old Style" w:hAnsi="Bookman Old Style"/>
                <w:lang w:val="bg-BG" w:eastAsia="de-DE"/>
              </w:rPr>
              <w:t xml:space="preserve"> </w:t>
            </w:r>
            <w:r w:rsidRPr="00307366">
              <w:rPr>
                <w:rFonts w:ascii="Bookman Old Style" w:hAnsi="Bookman Old Style"/>
                <w:lang w:eastAsia="de-DE"/>
              </w:rPr>
              <w:t>first</w:t>
            </w:r>
            <w:r w:rsidRPr="00743F49">
              <w:rPr>
                <w:rFonts w:ascii="Bookman Old Style" w:hAnsi="Bookman Old Style"/>
                <w:lang w:val="bg-BG" w:eastAsia="de-DE"/>
              </w:rPr>
              <w:t xml:space="preserve"> </w:t>
            </w:r>
            <w:r w:rsidRPr="00307366">
              <w:rPr>
                <w:rFonts w:ascii="Bookman Old Style" w:hAnsi="Bookman Old Style"/>
                <w:lang w:eastAsia="de-DE"/>
              </w:rPr>
              <w:t>invoice</w:t>
            </w:r>
            <w:r w:rsidRPr="00743F49">
              <w:rPr>
                <w:rFonts w:ascii="Bookman Old Style" w:hAnsi="Bookman Old Style"/>
                <w:lang w:val="bg-BG" w:eastAsia="de-DE"/>
              </w:rPr>
              <w:t xml:space="preserve"> </w:t>
            </w:r>
            <w:r w:rsidRPr="00307366">
              <w:rPr>
                <w:rFonts w:ascii="Bookman Old Style" w:hAnsi="Bookman Old Style"/>
                <w:lang w:eastAsia="de-DE"/>
              </w:rPr>
              <w:t>to</w:t>
            </w:r>
            <w:r w:rsidRPr="00743F49">
              <w:rPr>
                <w:rFonts w:ascii="Bookman Old Style" w:hAnsi="Bookman Old Style"/>
                <w:lang w:val="bg-BG" w:eastAsia="de-DE"/>
              </w:rPr>
              <w:t xml:space="preserve"> </w:t>
            </w:r>
            <w:r w:rsidRPr="00307366">
              <w:rPr>
                <w:rFonts w:ascii="Bookman Old Style" w:hAnsi="Bookman Old Style"/>
                <w:lang w:eastAsia="de-DE"/>
              </w:rPr>
              <w:t>be</w:t>
            </w:r>
            <w:r w:rsidRPr="00743F49">
              <w:rPr>
                <w:rFonts w:ascii="Bookman Old Style" w:hAnsi="Bookman Old Style"/>
                <w:lang w:val="bg-BG" w:eastAsia="de-DE"/>
              </w:rPr>
              <w:t xml:space="preserve"> </w:t>
            </w:r>
            <w:r w:rsidRPr="00307366">
              <w:rPr>
                <w:rFonts w:ascii="Bookman Old Style" w:hAnsi="Bookman Old Style"/>
                <w:lang w:eastAsia="de-DE"/>
              </w:rPr>
              <w:t>issued</w:t>
            </w:r>
            <w:r w:rsidRPr="00743F49">
              <w:rPr>
                <w:rFonts w:ascii="Bookman Old Style" w:hAnsi="Bookman Old Style"/>
                <w:lang w:val="bg-BG" w:eastAsia="de-DE"/>
              </w:rPr>
              <w:t xml:space="preserve"> </w:t>
            </w:r>
            <w:r w:rsidRPr="00307366">
              <w:rPr>
                <w:rFonts w:ascii="Bookman Old Style" w:hAnsi="Bookman Old Style"/>
                <w:lang w:eastAsia="de-DE"/>
              </w:rPr>
              <w:t>by</w:t>
            </w:r>
            <w:r w:rsidRPr="00743F49">
              <w:rPr>
                <w:rFonts w:ascii="Bookman Old Style" w:hAnsi="Bookman Old Style"/>
                <w:lang w:val="bg-BG" w:eastAsia="de-DE"/>
              </w:rPr>
              <w:t xml:space="preserve"> </w:t>
            </w:r>
            <w:r w:rsidRPr="00307366">
              <w:rPr>
                <w:rFonts w:ascii="Bookman Old Style" w:hAnsi="Bookman Old Style"/>
                <w:lang w:eastAsia="de-DE"/>
              </w:rPr>
              <w:t>the</w:t>
            </w:r>
            <w:r w:rsidRPr="00743F49">
              <w:rPr>
                <w:rFonts w:ascii="Bookman Old Style" w:hAnsi="Bookman Old Style"/>
                <w:lang w:val="bg-BG" w:eastAsia="de-DE"/>
              </w:rPr>
              <w:t xml:space="preserve"> </w:t>
            </w:r>
            <w:r w:rsidRPr="00307366">
              <w:rPr>
                <w:rFonts w:ascii="Bookman Old Style" w:hAnsi="Bookman Old Style"/>
                <w:lang w:eastAsia="de-DE"/>
              </w:rPr>
              <w:t>SERVICE</w:t>
            </w:r>
            <w:r w:rsidRPr="00743F49">
              <w:rPr>
                <w:rFonts w:ascii="Bookman Old Style" w:hAnsi="Bookman Old Style"/>
                <w:lang w:val="bg-BG" w:eastAsia="de-DE"/>
              </w:rPr>
              <w:t xml:space="preserve"> </w:t>
            </w:r>
            <w:r w:rsidRPr="00307366">
              <w:rPr>
                <w:rFonts w:ascii="Bookman Old Style" w:hAnsi="Bookman Old Style"/>
                <w:lang w:eastAsia="de-DE"/>
              </w:rPr>
              <w:t>PROVIDER</w:t>
            </w:r>
            <w:r w:rsidRPr="00743F49">
              <w:rPr>
                <w:rFonts w:ascii="Bookman Old Style" w:hAnsi="Bookman Old Style"/>
                <w:lang w:val="bg-BG" w:eastAsia="de-DE"/>
              </w:rPr>
              <w:t xml:space="preserve"> </w:t>
            </w:r>
            <w:r w:rsidRPr="00307366">
              <w:rPr>
                <w:rFonts w:ascii="Bookman Old Style" w:hAnsi="Bookman Old Style"/>
                <w:lang w:eastAsia="de-DE"/>
              </w:rPr>
              <w:t>shall</w:t>
            </w:r>
            <w:r w:rsidRPr="00743F49">
              <w:rPr>
                <w:rFonts w:ascii="Bookman Old Style" w:hAnsi="Bookman Old Style"/>
                <w:lang w:val="bg-BG" w:eastAsia="de-DE"/>
              </w:rPr>
              <w:t xml:space="preserve"> </w:t>
            </w:r>
            <w:r w:rsidRPr="00307366">
              <w:rPr>
                <w:rFonts w:ascii="Bookman Old Style" w:hAnsi="Bookman Old Style"/>
                <w:lang w:eastAsia="de-DE"/>
              </w:rPr>
              <w:t>contain</w:t>
            </w:r>
            <w:r w:rsidRPr="00743F49">
              <w:rPr>
                <w:rFonts w:ascii="Bookman Old Style" w:hAnsi="Bookman Old Style"/>
                <w:lang w:val="bg-BG" w:eastAsia="de-DE"/>
              </w:rPr>
              <w:t xml:space="preserve"> </w:t>
            </w:r>
            <w:r w:rsidRPr="00307366">
              <w:rPr>
                <w:rFonts w:ascii="Bookman Old Style" w:hAnsi="Bookman Old Style"/>
                <w:lang w:eastAsia="de-DE"/>
              </w:rPr>
              <w:t>the</w:t>
            </w:r>
            <w:r w:rsidRPr="00743F49">
              <w:rPr>
                <w:rFonts w:ascii="Bookman Old Style" w:hAnsi="Bookman Old Style"/>
                <w:lang w:val="bg-BG" w:eastAsia="de-DE"/>
              </w:rPr>
              <w:t xml:space="preserve"> </w:t>
            </w:r>
            <w:r w:rsidRPr="00307366">
              <w:rPr>
                <w:rFonts w:ascii="Bookman Old Style" w:hAnsi="Bookman Old Style"/>
                <w:lang w:eastAsia="de-DE"/>
              </w:rPr>
              <w:t>following</w:t>
            </w:r>
            <w:r w:rsidRPr="00743F49">
              <w:rPr>
                <w:rFonts w:ascii="Bookman Old Style" w:hAnsi="Bookman Old Style"/>
                <w:lang w:val="bg-BG" w:eastAsia="de-DE"/>
              </w:rPr>
              <w:t xml:space="preserve"> </w:t>
            </w:r>
            <w:r w:rsidRPr="00307366">
              <w:rPr>
                <w:rFonts w:ascii="Bookman Old Style" w:hAnsi="Bookman Old Style"/>
                <w:lang w:eastAsia="de-DE"/>
              </w:rPr>
              <w:t>payments</w:t>
            </w:r>
            <w:r w:rsidR="005B3ECF" w:rsidRPr="00307366">
              <w:rPr>
                <w:rFonts w:ascii="Bookman Old Style" w:hAnsi="Bookman Old Style"/>
                <w:lang w:val="bg-BG" w:eastAsia="de-DE"/>
              </w:rPr>
              <w:t xml:space="preserve">/ </w:t>
            </w:r>
            <w:r w:rsidR="005B3ECF" w:rsidRPr="00307366">
              <w:rPr>
                <w:rFonts w:ascii="Bookman Old Style" w:hAnsi="Bookman Old Style"/>
                <w:color w:val="808080"/>
                <w:lang w:val="bg-BG" w:eastAsia="de-DE"/>
              </w:rPr>
              <w:t>Първата фактура, която се издава от ДОСТАВЧИКА НА УСЛУГИ, трябва да съдържа следните плащания</w:t>
            </w:r>
            <w:r w:rsidR="00687942" w:rsidRPr="00307366">
              <w:rPr>
                <w:rFonts w:ascii="Bookman Old Style" w:hAnsi="Bookman Old Style"/>
                <w:color w:val="808080"/>
                <w:lang w:val="bg-BG" w:eastAsia="de-DE"/>
              </w:rPr>
              <w:t>:</w:t>
            </w:r>
          </w:p>
          <w:p w14:paraId="21A1AA84" w14:textId="77777777" w:rsidR="00A454C7" w:rsidRPr="00307366" w:rsidRDefault="00A454C7" w:rsidP="00DF68F5">
            <w:pPr>
              <w:pStyle w:val="BodyTextIndent2"/>
              <w:tabs>
                <w:tab w:val="left" w:pos="1050"/>
              </w:tabs>
              <w:ind w:left="0"/>
              <w:jc w:val="left"/>
              <w:rPr>
                <w:rFonts w:ascii="Bookman Old Style" w:hAnsi="Bookman Old Style"/>
                <w:lang w:val="bg-BG" w:eastAsia="de-DE"/>
              </w:rPr>
            </w:pPr>
            <w:r w:rsidRPr="00743F49">
              <w:rPr>
                <w:rFonts w:ascii="Bookman Old Style" w:hAnsi="Bookman Old Style"/>
                <w:lang w:val="bg-BG" w:eastAsia="de-DE"/>
              </w:rPr>
              <w:t xml:space="preserve">                    </w:t>
            </w:r>
            <w:r w:rsidR="00DF68F5" w:rsidRPr="00743F49">
              <w:rPr>
                <w:rFonts w:ascii="Bookman Old Style" w:hAnsi="Bookman Old Style"/>
                <w:lang w:val="bg-BG" w:eastAsia="de-DE"/>
              </w:rPr>
              <w:t xml:space="preserve"> </w:t>
            </w:r>
            <w:r w:rsidRPr="00743F49">
              <w:rPr>
                <w:rFonts w:ascii="Bookman Old Style" w:hAnsi="Bookman Old Style"/>
                <w:lang w:val="bg-BG" w:eastAsia="de-DE"/>
              </w:rPr>
              <w:t xml:space="preserve">  - </w:t>
            </w:r>
            <w:r w:rsidRPr="00307366">
              <w:rPr>
                <w:rFonts w:ascii="Bookman Old Style" w:hAnsi="Bookman Old Style"/>
                <w:lang w:eastAsia="de-DE"/>
              </w:rPr>
              <w:t>Installation</w:t>
            </w:r>
            <w:r w:rsidRPr="00743F49">
              <w:rPr>
                <w:rFonts w:ascii="Bookman Old Style" w:hAnsi="Bookman Old Style"/>
                <w:lang w:val="bg-BG" w:eastAsia="de-DE"/>
              </w:rPr>
              <w:t xml:space="preserve"> </w:t>
            </w:r>
            <w:r w:rsidRPr="00307366">
              <w:rPr>
                <w:rFonts w:ascii="Bookman Old Style" w:hAnsi="Bookman Old Style"/>
                <w:lang w:eastAsia="de-DE"/>
              </w:rPr>
              <w:t>Fee</w:t>
            </w:r>
            <w:r w:rsidRPr="00743F49">
              <w:rPr>
                <w:rFonts w:ascii="Bookman Old Style" w:hAnsi="Bookman Old Style"/>
                <w:lang w:val="bg-BG" w:eastAsia="de-DE"/>
              </w:rPr>
              <w:t>;</w:t>
            </w:r>
            <w:r w:rsidR="005B3ECF" w:rsidRPr="00307366">
              <w:rPr>
                <w:rFonts w:ascii="Bookman Old Style" w:hAnsi="Bookman Old Style"/>
                <w:lang w:val="bg-BG" w:eastAsia="de-DE"/>
              </w:rPr>
              <w:t xml:space="preserve"> / </w:t>
            </w:r>
            <w:r w:rsidR="005B3ECF" w:rsidRPr="00307366">
              <w:rPr>
                <w:rFonts w:ascii="Bookman Old Style" w:hAnsi="Bookman Old Style"/>
                <w:color w:val="808080"/>
                <w:lang w:val="bg-BG" w:eastAsia="de-DE"/>
              </w:rPr>
              <w:t>Инсталационна такса</w:t>
            </w:r>
            <w:r w:rsidR="00687942" w:rsidRPr="00307366">
              <w:rPr>
                <w:rFonts w:ascii="Bookman Old Style" w:hAnsi="Bookman Old Style"/>
                <w:color w:val="808080"/>
                <w:lang w:val="bg-BG" w:eastAsia="de-DE"/>
              </w:rPr>
              <w:t>;</w:t>
            </w:r>
          </w:p>
          <w:p w14:paraId="52174D2A" w14:textId="77777777" w:rsidR="00A454C7" w:rsidRPr="00307366" w:rsidRDefault="00A454C7" w:rsidP="00DF68F5">
            <w:pPr>
              <w:tabs>
                <w:tab w:val="left" w:pos="124"/>
                <w:tab w:val="left" w:pos="351"/>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ind w:left="1536" w:hanging="1536"/>
              <w:rPr>
                <w:lang w:val="bg-BG"/>
              </w:rPr>
            </w:pPr>
            <w:r w:rsidRPr="00743F49">
              <w:rPr>
                <w:lang w:val="bg-BG"/>
              </w:rPr>
              <w:t xml:space="preserve">                     </w:t>
            </w:r>
            <w:r w:rsidR="00DF68F5" w:rsidRPr="00743F49">
              <w:rPr>
                <w:lang w:val="bg-BG"/>
              </w:rPr>
              <w:t xml:space="preserve"> </w:t>
            </w:r>
            <w:r w:rsidRPr="00743F49">
              <w:rPr>
                <w:lang w:val="bg-BG"/>
              </w:rPr>
              <w:t xml:space="preserve"> - </w:t>
            </w:r>
            <w:r w:rsidRPr="00307366">
              <w:t>Monthly</w:t>
            </w:r>
            <w:r w:rsidRPr="00743F49">
              <w:rPr>
                <w:lang w:val="bg-BG"/>
              </w:rPr>
              <w:t xml:space="preserve"> </w:t>
            </w:r>
            <w:r w:rsidRPr="00307366">
              <w:t>rental</w:t>
            </w:r>
            <w:r w:rsidRPr="00743F49">
              <w:rPr>
                <w:lang w:val="bg-BG"/>
              </w:rPr>
              <w:t xml:space="preserve">, </w:t>
            </w:r>
            <w:r w:rsidRPr="00307366">
              <w:t>on</w:t>
            </w:r>
            <w:r w:rsidRPr="00743F49">
              <w:rPr>
                <w:lang w:val="bg-BG"/>
              </w:rPr>
              <w:t xml:space="preserve"> </w:t>
            </w:r>
            <w:r w:rsidRPr="00307366">
              <w:t>a</w:t>
            </w:r>
            <w:r w:rsidRPr="00743F49">
              <w:rPr>
                <w:lang w:val="bg-BG"/>
              </w:rPr>
              <w:t xml:space="preserve"> </w:t>
            </w:r>
            <w:r w:rsidRPr="00307366">
              <w:t>pro</w:t>
            </w:r>
            <w:r w:rsidRPr="00743F49">
              <w:rPr>
                <w:lang w:val="bg-BG"/>
              </w:rPr>
              <w:t xml:space="preserve"> </w:t>
            </w:r>
            <w:r w:rsidRPr="00307366">
              <w:t>rata</w:t>
            </w:r>
            <w:r w:rsidRPr="00743F49">
              <w:rPr>
                <w:lang w:val="bg-BG"/>
              </w:rPr>
              <w:t xml:space="preserve"> </w:t>
            </w:r>
            <w:r w:rsidRPr="00307366">
              <w:t>basis</w:t>
            </w:r>
            <w:r w:rsidRPr="00743F49">
              <w:rPr>
                <w:lang w:val="bg-BG"/>
              </w:rPr>
              <w:t xml:space="preserve">, </w:t>
            </w:r>
            <w:r w:rsidRPr="00307366">
              <w:t>for</w:t>
            </w:r>
            <w:r w:rsidRPr="00743F49">
              <w:rPr>
                <w:lang w:val="bg-BG"/>
              </w:rPr>
              <w:t xml:space="preserve"> </w:t>
            </w:r>
            <w:r w:rsidRPr="00307366">
              <w:t>the</w:t>
            </w:r>
            <w:r w:rsidRPr="00743F49">
              <w:rPr>
                <w:lang w:val="bg-BG"/>
              </w:rPr>
              <w:t xml:space="preserve"> </w:t>
            </w:r>
            <w:r w:rsidRPr="00307366">
              <w:t>month</w:t>
            </w:r>
            <w:r w:rsidRPr="00743F49">
              <w:rPr>
                <w:lang w:val="bg-BG"/>
              </w:rPr>
              <w:t xml:space="preserve"> </w:t>
            </w:r>
            <w:r w:rsidRPr="00307366">
              <w:t>of</w:t>
            </w:r>
            <w:r w:rsidRPr="00743F49">
              <w:rPr>
                <w:lang w:val="bg-BG"/>
              </w:rPr>
              <w:t xml:space="preserve"> </w:t>
            </w:r>
            <w:r w:rsidRPr="00307366">
              <w:t>commencement</w:t>
            </w:r>
            <w:r w:rsidRPr="00743F49">
              <w:rPr>
                <w:lang w:val="bg-BG"/>
              </w:rPr>
              <w:t xml:space="preserve"> </w:t>
            </w:r>
            <w:r w:rsidRPr="00307366">
              <w:t>of</w:t>
            </w:r>
            <w:r w:rsidRPr="00743F49">
              <w:rPr>
                <w:lang w:val="bg-BG"/>
              </w:rPr>
              <w:t xml:space="preserve"> </w:t>
            </w:r>
            <w:r w:rsidRPr="00307366">
              <w:t>Service</w:t>
            </w:r>
            <w:r w:rsidRPr="00743F49">
              <w:rPr>
                <w:lang w:val="bg-BG"/>
              </w:rPr>
              <w:t xml:space="preserve"> </w:t>
            </w:r>
            <w:r w:rsidRPr="00307366">
              <w:t>provisioning</w:t>
            </w:r>
            <w:r w:rsidRPr="00743F49">
              <w:rPr>
                <w:lang w:val="bg-BG"/>
              </w:rPr>
              <w:t>;</w:t>
            </w:r>
            <w:r w:rsidR="00C040AD" w:rsidRPr="00743F49">
              <w:rPr>
                <w:lang w:val="bg-BG"/>
              </w:rPr>
              <w:t xml:space="preserve">/ </w:t>
            </w:r>
            <w:r w:rsidR="00C040AD" w:rsidRPr="00743F49">
              <w:rPr>
                <w:color w:val="808080"/>
                <w:lang w:val="bg-BG"/>
              </w:rPr>
              <w:t>Месечн</w:t>
            </w:r>
            <w:r w:rsidR="00FA56B3" w:rsidRPr="00307366">
              <w:rPr>
                <w:color w:val="808080"/>
                <w:lang w:val="bg-BG"/>
              </w:rPr>
              <w:t>а</w:t>
            </w:r>
            <w:r w:rsidR="00C040AD" w:rsidRPr="00743F49">
              <w:rPr>
                <w:color w:val="808080"/>
                <w:lang w:val="bg-BG"/>
              </w:rPr>
              <w:t xml:space="preserve"> </w:t>
            </w:r>
            <w:r w:rsidR="00FA56B3" w:rsidRPr="00307366">
              <w:rPr>
                <w:color w:val="808080"/>
                <w:lang w:val="bg-BG"/>
              </w:rPr>
              <w:t>цена</w:t>
            </w:r>
            <w:r w:rsidR="00C040AD" w:rsidRPr="00743F49">
              <w:rPr>
                <w:color w:val="808080"/>
                <w:lang w:val="bg-BG"/>
              </w:rPr>
              <w:t>, пропорционално за месеца на започване на предоставянето на услугата</w:t>
            </w:r>
            <w:r w:rsidR="00687942" w:rsidRPr="00307366">
              <w:rPr>
                <w:lang w:val="bg-BG"/>
              </w:rPr>
              <w:t>;</w:t>
            </w:r>
          </w:p>
          <w:p w14:paraId="62F81B79" w14:textId="77777777" w:rsidR="00322503" w:rsidRPr="00307366" w:rsidRDefault="00A454C7" w:rsidP="00DF68F5">
            <w:pPr>
              <w:tabs>
                <w:tab w:val="left" w:pos="124"/>
                <w:tab w:val="left" w:pos="351"/>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pPr>
            <w:r w:rsidRPr="00743F49">
              <w:rPr>
                <w:lang w:val="bg-BG"/>
              </w:rPr>
              <w:t xml:space="preserve">                       </w:t>
            </w:r>
            <w:r w:rsidRPr="00307366">
              <w:t>- Monthly rental for the current month</w:t>
            </w:r>
            <w:r w:rsidR="00C040AD" w:rsidRPr="00307366">
              <w:t xml:space="preserve">/ </w:t>
            </w:r>
            <w:r w:rsidR="00C040AD" w:rsidRPr="00307366">
              <w:rPr>
                <w:color w:val="808080"/>
                <w:lang w:val="bg-BG"/>
              </w:rPr>
              <w:t>Месечн</w:t>
            </w:r>
            <w:r w:rsidR="00FA56B3" w:rsidRPr="00307366">
              <w:rPr>
                <w:color w:val="808080"/>
                <w:lang w:val="bg-BG"/>
              </w:rPr>
              <w:t>а</w:t>
            </w:r>
            <w:r w:rsidR="00C040AD" w:rsidRPr="00307366">
              <w:rPr>
                <w:color w:val="808080"/>
                <w:lang w:val="bg-BG"/>
              </w:rPr>
              <w:t xml:space="preserve"> </w:t>
            </w:r>
            <w:r w:rsidR="00FA56B3" w:rsidRPr="00307366">
              <w:rPr>
                <w:color w:val="808080"/>
                <w:lang w:val="bg-BG"/>
              </w:rPr>
              <w:t>цена</w:t>
            </w:r>
            <w:r w:rsidR="00C040AD" w:rsidRPr="00307366">
              <w:rPr>
                <w:color w:val="808080"/>
                <w:lang w:val="bg-BG"/>
              </w:rPr>
              <w:t xml:space="preserve"> за текущия месец</w:t>
            </w:r>
            <w:r w:rsidR="00687942" w:rsidRPr="00307366">
              <w:rPr>
                <w:color w:val="808080"/>
                <w:lang w:val="bg-BG"/>
              </w:rPr>
              <w:t>;</w:t>
            </w:r>
          </w:p>
        </w:tc>
      </w:tr>
    </w:tbl>
    <w:p w14:paraId="16E32955" w14:textId="77777777" w:rsidR="00C80BF7" w:rsidRPr="00307366" w:rsidRDefault="00C80BF7">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rPr>
          <w:lang w:val="bg-BG"/>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DD3021" w:rsidRPr="00307366" w14:paraId="00A37E33" w14:textId="77777777" w:rsidTr="003D3C71">
        <w:trPr>
          <w:trHeight w:val="397"/>
          <w:jc w:val="center"/>
        </w:trPr>
        <w:tc>
          <w:tcPr>
            <w:tcW w:w="10853" w:type="dxa"/>
            <w:tcBorders>
              <w:top w:val="single" w:sz="6" w:space="0" w:color="auto"/>
              <w:left w:val="single" w:sz="6" w:space="0" w:color="auto"/>
              <w:bottom w:val="single" w:sz="6" w:space="0" w:color="auto"/>
              <w:right w:val="single" w:sz="6" w:space="0" w:color="auto"/>
            </w:tcBorders>
            <w:shd w:val="clear" w:color="auto" w:fill="006666"/>
          </w:tcPr>
          <w:p w14:paraId="23B562FE" w14:textId="77777777" w:rsidR="00DD3021" w:rsidRPr="00307366" w:rsidRDefault="00DD3021" w:rsidP="00670196">
            <w:pPr>
              <w:numPr>
                <w:ilvl w:val="0"/>
                <w:numId w:val="22"/>
              </w:numPr>
              <w:spacing w:before="40" w:after="20" w:line="152" w:lineRule="atLeast"/>
              <w:rPr>
                <w:b/>
                <w:color w:val="FFFFFF"/>
                <w:lang w:val="bg-BG"/>
              </w:rPr>
            </w:pPr>
            <w:r w:rsidRPr="00307366">
              <w:rPr>
                <w:b/>
                <w:color w:val="FFFFFF"/>
                <w:lang w:val="bg-BG"/>
              </w:rPr>
              <w:t xml:space="preserve"> </w:t>
            </w:r>
            <w:r w:rsidRPr="00307366">
              <w:rPr>
                <w:b/>
                <w:color w:val="FFFFFF"/>
              </w:rPr>
              <w:t>CUSTOMER</w:t>
            </w:r>
            <w:r w:rsidRPr="00307366">
              <w:rPr>
                <w:b/>
                <w:color w:val="FFFFFF"/>
                <w:lang w:val="ru-RU"/>
              </w:rPr>
              <w:t xml:space="preserve"> </w:t>
            </w:r>
            <w:r w:rsidRPr="00307366">
              <w:rPr>
                <w:b/>
                <w:color w:val="FFFFFF"/>
              </w:rPr>
              <w:t>DECLARATION</w:t>
            </w:r>
            <w:r w:rsidR="00B75C77" w:rsidRPr="00307366">
              <w:rPr>
                <w:b/>
                <w:color w:val="FFFFFF"/>
                <w:lang w:val="ru-RU"/>
              </w:rPr>
              <w:t>/ ДЕКЛАРАЦИЯ ОТ КЛИЕНТА</w:t>
            </w:r>
          </w:p>
        </w:tc>
      </w:tr>
      <w:tr w:rsidR="00DD3021" w:rsidRPr="00307366" w14:paraId="3AF3BE38" w14:textId="77777777" w:rsidTr="00932605">
        <w:trPr>
          <w:jc w:val="center"/>
        </w:trPr>
        <w:tc>
          <w:tcPr>
            <w:tcW w:w="10853" w:type="dxa"/>
            <w:tcBorders>
              <w:top w:val="single" w:sz="6" w:space="0" w:color="auto"/>
              <w:left w:val="single" w:sz="6" w:space="0" w:color="auto"/>
              <w:bottom w:val="single" w:sz="6" w:space="0" w:color="auto"/>
              <w:right w:val="single" w:sz="6" w:space="0" w:color="auto"/>
            </w:tcBorders>
          </w:tcPr>
          <w:p w14:paraId="1B2D086D" w14:textId="77777777" w:rsidR="00C75ABC" w:rsidRPr="00307366" w:rsidRDefault="00C75ABC" w:rsidP="00445753">
            <w:pPr>
              <w:spacing w:before="60" w:after="20"/>
              <w:jc w:val="both"/>
            </w:pPr>
            <w:r w:rsidRPr="00307366">
              <w:t>The Customer hereby applies for the service detailed above to be provided accordingly.</w:t>
            </w:r>
          </w:p>
          <w:p w14:paraId="29A90349" w14:textId="77777777" w:rsidR="00F0057F" w:rsidRPr="00307366" w:rsidRDefault="00F0057F" w:rsidP="00445753">
            <w:pPr>
              <w:spacing w:before="60" w:after="20"/>
              <w:jc w:val="both"/>
              <w:rPr>
                <w:color w:val="808080"/>
                <w:lang w:val="bg-BG"/>
              </w:rPr>
            </w:pPr>
            <w:r w:rsidRPr="00307366">
              <w:rPr>
                <w:color w:val="808080"/>
                <w:lang w:val="bg-BG"/>
              </w:rPr>
              <w:t>С настоящото, Клиентът заявява описаната по</w:t>
            </w:r>
            <w:r w:rsidR="00687942" w:rsidRPr="00307366">
              <w:rPr>
                <w:color w:val="808080"/>
                <w:lang w:val="bg-BG"/>
              </w:rPr>
              <w:t>-</w:t>
            </w:r>
            <w:r w:rsidRPr="00307366">
              <w:rPr>
                <w:color w:val="808080"/>
                <w:lang w:val="bg-BG"/>
              </w:rPr>
              <w:t>горе Услуга да му бъде предоставена съгласно изложеното.</w:t>
            </w:r>
          </w:p>
          <w:p w14:paraId="53EFC3A6" w14:textId="77777777" w:rsidR="00C75ABC" w:rsidRPr="00307366" w:rsidRDefault="00C75ABC" w:rsidP="00445753">
            <w:pPr>
              <w:spacing w:before="60" w:after="20"/>
              <w:jc w:val="both"/>
            </w:pPr>
            <w:r w:rsidRPr="00307366">
              <w:t xml:space="preserve">The </w:t>
            </w:r>
            <w:r w:rsidR="00BD25C7" w:rsidRPr="00307366">
              <w:t xml:space="preserve">Parties </w:t>
            </w:r>
            <w:r w:rsidRPr="00307366">
              <w:t>are in a process of negotiating a bilateral service agreement (Bilateral Agreement) which shall govern the provision of the services.</w:t>
            </w:r>
          </w:p>
          <w:p w14:paraId="30319B5F" w14:textId="77777777" w:rsidR="00BA590D" w:rsidRPr="00307366" w:rsidRDefault="00F0057F" w:rsidP="00445753">
            <w:pPr>
              <w:spacing w:before="60" w:after="20"/>
              <w:jc w:val="both"/>
              <w:rPr>
                <w:color w:val="808080"/>
              </w:rPr>
            </w:pPr>
            <w:proofErr w:type="spellStart"/>
            <w:r w:rsidRPr="00307366">
              <w:rPr>
                <w:color w:val="808080"/>
              </w:rPr>
              <w:t>Страните</w:t>
            </w:r>
            <w:proofErr w:type="spellEnd"/>
            <w:r w:rsidRPr="00307366">
              <w:rPr>
                <w:color w:val="808080"/>
              </w:rPr>
              <w:t xml:space="preserve"> </w:t>
            </w:r>
            <w:proofErr w:type="spellStart"/>
            <w:r w:rsidRPr="00307366">
              <w:rPr>
                <w:color w:val="808080"/>
              </w:rPr>
              <w:t>са</w:t>
            </w:r>
            <w:proofErr w:type="spellEnd"/>
            <w:r w:rsidRPr="00307366">
              <w:rPr>
                <w:color w:val="808080"/>
              </w:rPr>
              <w:t xml:space="preserve"> в </w:t>
            </w:r>
            <w:proofErr w:type="spellStart"/>
            <w:r w:rsidRPr="00307366">
              <w:rPr>
                <w:color w:val="808080"/>
              </w:rPr>
              <w:t>процес</w:t>
            </w:r>
            <w:proofErr w:type="spellEnd"/>
            <w:r w:rsidRPr="00307366">
              <w:rPr>
                <w:color w:val="808080"/>
              </w:rPr>
              <w:t xml:space="preserve"> на </w:t>
            </w:r>
            <w:proofErr w:type="spellStart"/>
            <w:r w:rsidRPr="00307366">
              <w:rPr>
                <w:color w:val="808080"/>
              </w:rPr>
              <w:t>договаряне</w:t>
            </w:r>
            <w:proofErr w:type="spellEnd"/>
            <w:r w:rsidRPr="00307366">
              <w:rPr>
                <w:color w:val="808080"/>
              </w:rPr>
              <w:t xml:space="preserve"> на </w:t>
            </w:r>
            <w:proofErr w:type="spellStart"/>
            <w:r w:rsidRPr="00307366">
              <w:rPr>
                <w:color w:val="808080"/>
              </w:rPr>
              <w:t>двустранно</w:t>
            </w:r>
            <w:proofErr w:type="spellEnd"/>
            <w:r w:rsidRPr="00307366">
              <w:rPr>
                <w:color w:val="808080"/>
              </w:rPr>
              <w:t xml:space="preserve"> </w:t>
            </w:r>
            <w:proofErr w:type="spellStart"/>
            <w:r w:rsidRPr="00307366">
              <w:rPr>
                <w:color w:val="808080"/>
              </w:rPr>
              <w:t>споразумение</w:t>
            </w:r>
            <w:proofErr w:type="spellEnd"/>
            <w:r w:rsidRPr="00307366">
              <w:rPr>
                <w:color w:val="808080"/>
              </w:rPr>
              <w:t xml:space="preserve"> за услуги (</w:t>
            </w:r>
            <w:proofErr w:type="spellStart"/>
            <w:r w:rsidR="00687942" w:rsidRPr="00307366">
              <w:rPr>
                <w:color w:val="808080"/>
              </w:rPr>
              <w:t>Двустранно</w:t>
            </w:r>
            <w:proofErr w:type="spellEnd"/>
            <w:r w:rsidR="00687942" w:rsidRPr="00307366">
              <w:rPr>
                <w:color w:val="808080"/>
              </w:rPr>
              <w:t xml:space="preserve"> </w:t>
            </w:r>
            <w:proofErr w:type="spellStart"/>
            <w:r w:rsidRPr="00307366">
              <w:rPr>
                <w:color w:val="808080"/>
              </w:rPr>
              <w:t>споразумение</w:t>
            </w:r>
            <w:proofErr w:type="spellEnd"/>
            <w:r w:rsidRPr="00307366">
              <w:rPr>
                <w:color w:val="808080"/>
              </w:rPr>
              <w:t xml:space="preserve">), </w:t>
            </w:r>
            <w:proofErr w:type="spellStart"/>
            <w:r w:rsidRPr="00307366">
              <w:rPr>
                <w:color w:val="808080"/>
              </w:rPr>
              <w:t>което</w:t>
            </w:r>
            <w:proofErr w:type="spellEnd"/>
            <w:r w:rsidRPr="00307366">
              <w:rPr>
                <w:color w:val="808080"/>
              </w:rPr>
              <w:t xml:space="preserve"> </w:t>
            </w:r>
            <w:proofErr w:type="spellStart"/>
            <w:r w:rsidRPr="00307366">
              <w:rPr>
                <w:color w:val="808080"/>
              </w:rPr>
              <w:t>урежда</w:t>
            </w:r>
            <w:proofErr w:type="spellEnd"/>
            <w:r w:rsidRPr="00307366">
              <w:rPr>
                <w:color w:val="808080"/>
              </w:rPr>
              <w:t xml:space="preserve"> </w:t>
            </w:r>
            <w:proofErr w:type="spellStart"/>
            <w:r w:rsidRPr="00307366">
              <w:rPr>
                <w:color w:val="808080"/>
              </w:rPr>
              <w:t>предоставянето</w:t>
            </w:r>
            <w:proofErr w:type="spellEnd"/>
            <w:r w:rsidRPr="00307366">
              <w:rPr>
                <w:color w:val="808080"/>
              </w:rPr>
              <w:t xml:space="preserve"> на </w:t>
            </w:r>
            <w:proofErr w:type="spellStart"/>
            <w:r w:rsidRPr="00307366">
              <w:rPr>
                <w:color w:val="808080"/>
              </w:rPr>
              <w:t>услугите</w:t>
            </w:r>
            <w:proofErr w:type="spellEnd"/>
            <w:r w:rsidRPr="00307366">
              <w:rPr>
                <w:color w:val="808080"/>
              </w:rPr>
              <w:t>.</w:t>
            </w:r>
          </w:p>
          <w:p w14:paraId="7A22686B" w14:textId="77777777" w:rsidR="00BA590D" w:rsidRPr="00307366" w:rsidRDefault="00BA590D" w:rsidP="00445753">
            <w:pPr>
              <w:spacing w:before="60" w:after="20"/>
              <w:jc w:val="both"/>
            </w:pPr>
            <w:proofErr w:type="spellStart"/>
            <w:r w:rsidRPr="00307366">
              <w:t>Тhe</w:t>
            </w:r>
            <w:proofErr w:type="spellEnd"/>
            <w:r w:rsidRPr="00307366">
              <w:t xml:space="preserve"> Parties agree hereby that the addresses for communication shall be those specified in the latest Service Order Form. The Parties also agree all communications, requests and agreements, documents and other papers (including such related to the contractual relations or litigation procedure) between them in relation with or regarding the contract’s execution shall be deemed dully served if delivered to the communication addresses specified above or published in the Trade Registry as management addresses via post (with delivery receipt, inclusively) or via courier, or if they are sent to the e-mail address specified by the Parties. It is also agreed by and between the Parties that for the sake of their communication as regard the contract’s execution the documents and the statements should be signed by qualifies electronic signature of a Party’s representative or sent as scanned electronic copies of documents signed on paper. The Parties agree that the processes of documents’ signing by both Parties shall be validly perform if the respective document has been signed by one of the Parties on paper and sent as an electronic document (a scanned  copy of a document signed on paper) or if the document has been signed as an electronic document  with a qualified electronic signature and if the other Party confirms/accepts the statements in the document object to signing by the both Parties by signing the document with qualified electronic signature or by manually signing the printed on paper document carrying already the signature of the other Party. The Party which has posed the latest signature on the document object to signing by both Parties, shall be obliged to send the other Party the final version of the document, signed by both Parties. It is also agreed that for the sake of the Parties’ relations the used electronic signatures and advanced electronic signatures shall have the legal effect of a handwritten signature.</w:t>
            </w:r>
          </w:p>
          <w:p w14:paraId="150CDA11" w14:textId="77777777" w:rsidR="00BA590D" w:rsidRPr="00307366" w:rsidRDefault="00BA590D" w:rsidP="00445753">
            <w:pPr>
              <w:spacing w:before="60" w:after="20"/>
              <w:jc w:val="both"/>
              <w:rPr>
                <w:color w:val="808080"/>
              </w:rPr>
            </w:pPr>
            <w:r w:rsidRPr="00307366">
              <w:rPr>
                <w:color w:val="808080"/>
              </w:rPr>
              <w:t xml:space="preserve">С </w:t>
            </w:r>
            <w:proofErr w:type="spellStart"/>
            <w:r w:rsidRPr="00307366">
              <w:rPr>
                <w:color w:val="808080"/>
              </w:rPr>
              <w:t>настоящото</w:t>
            </w:r>
            <w:proofErr w:type="spellEnd"/>
            <w:r w:rsidRPr="00307366">
              <w:rPr>
                <w:color w:val="808080"/>
              </w:rPr>
              <w:t xml:space="preserve"> </w:t>
            </w:r>
            <w:proofErr w:type="spellStart"/>
            <w:r w:rsidRPr="00307366">
              <w:rPr>
                <w:color w:val="808080"/>
              </w:rPr>
              <w:t>Страните</w:t>
            </w:r>
            <w:proofErr w:type="spellEnd"/>
            <w:r w:rsidRPr="00307366">
              <w:rPr>
                <w:color w:val="808080"/>
              </w:rPr>
              <w:t xml:space="preserve"> </w:t>
            </w:r>
            <w:proofErr w:type="spellStart"/>
            <w:r w:rsidRPr="00307366">
              <w:rPr>
                <w:color w:val="808080"/>
              </w:rPr>
              <w:t>се</w:t>
            </w:r>
            <w:proofErr w:type="spellEnd"/>
            <w:r w:rsidRPr="00307366">
              <w:rPr>
                <w:color w:val="808080"/>
              </w:rPr>
              <w:t xml:space="preserve"> </w:t>
            </w:r>
            <w:proofErr w:type="spellStart"/>
            <w:r w:rsidRPr="00307366">
              <w:rPr>
                <w:color w:val="808080"/>
              </w:rPr>
              <w:t>съгласяват</w:t>
            </w:r>
            <w:proofErr w:type="spellEnd"/>
            <w:r w:rsidRPr="00307366">
              <w:rPr>
                <w:color w:val="808080"/>
              </w:rPr>
              <w:t xml:space="preserve">, </w:t>
            </w:r>
            <w:proofErr w:type="spellStart"/>
            <w:r w:rsidRPr="00307366">
              <w:rPr>
                <w:color w:val="808080"/>
              </w:rPr>
              <w:t>че</w:t>
            </w:r>
            <w:proofErr w:type="spellEnd"/>
            <w:r w:rsidRPr="00307366">
              <w:rPr>
                <w:color w:val="808080"/>
              </w:rPr>
              <w:t xml:space="preserve"> </w:t>
            </w:r>
            <w:proofErr w:type="spellStart"/>
            <w:r w:rsidRPr="00307366">
              <w:rPr>
                <w:color w:val="808080"/>
              </w:rPr>
              <w:t>адресите</w:t>
            </w:r>
            <w:proofErr w:type="spellEnd"/>
            <w:r w:rsidRPr="00307366">
              <w:rPr>
                <w:color w:val="808080"/>
              </w:rPr>
              <w:t xml:space="preserve"> </w:t>
            </w:r>
            <w:proofErr w:type="spellStart"/>
            <w:r w:rsidRPr="00307366">
              <w:rPr>
                <w:color w:val="808080"/>
              </w:rPr>
              <w:t>им</w:t>
            </w:r>
            <w:proofErr w:type="spellEnd"/>
            <w:r w:rsidRPr="00307366">
              <w:rPr>
                <w:color w:val="808080"/>
              </w:rPr>
              <w:t xml:space="preserve"> за </w:t>
            </w:r>
            <w:proofErr w:type="spellStart"/>
            <w:r w:rsidRPr="00307366">
              <w:rPr>
                <w:color w:val="808080"/>
              </w:rPr>
              <w:t>кореспонденция</w:t>
            </w:r>
            <w:proofErr w:type="spellEnd"/>
            <w:r w:rsidRPr="00307366">
              <w:rPr>
                <w:color w:val="808080"/>
              </w:rPr>
              <w:t xml:space="preserve"> </w:t>
            </w:r>
            <w:proofErr w:type="spellStart"/>
            <w:r w:rsidRPr="00307366">
              <w:rPr>
                <w:color w:val="808080"/>
              </w:rPr>
              <w:t>са</w:t>
            </w:r>
            <w:proofErr w:type="spellEnd"/>
            <w:r w:rsidRPr="00307366">
              <w:rPr>
                <w:color w:val="808080"/>
              </w:rPr>
              <w:t xml:space="preserve"> </w:t>
            </w:r>
            <w:proofErr w:type="spellStart"/>
            <w:r w:rsidRPr="00307366">
              <w:rPr>
                <w:color w:val="808080"/>
              </w:rPr>
              <w:t>посочените</w:t>
            </w:r>
            <w:proofErr w:type="spellEnd"/>
            <w:r w:rsidRPr="00307366">
              <w:rPr>
                <w:color w:val="808080"/>
              </w:rPr>
              <w:t xml:space="preserve"> в </w:t>
            </w:r>
            <w:proofErr w:type="spellStart"/>
            <w:r w:rsidRPr="00307366">
              <w:rPr>
                <w:color w:val="808080"/>
              </w:rPr>
              <w:t>последната</w:t>
            </w:r>
            <w:proofErr w:type="spellEnd"/>
            <w:r w:rsidRPr="00307366">
              <w:rPr>
                <w:color w:val="808080"/>
              </w:rPr>
              <w:t xml:space="preserve"> </w:t>
            </w:r>
            <w:proofErr w:type="spellStart"/>
            <w:r w:rsidRPr="00307366">
              <w:rPr>
                <w:color w:val="808080"/>
              </w:rPr>
              <w:t>Заявка</w:t>
            </w:r>
            <w:proofErr w:type="spellEnd"/>
            <w:r w:rsidRPr="00307366">
              <w:rPr>
                <w:color w:val="808080"/>
              </w:rPr>
              <w:t xml:space="preserve"> за </w:t>
            </w:r>
            <w:proofErr w:type="spellStart"/>
            <w:r w:rsidRPr="00307366">
              <w:rPr>
                <w:color w:val="808080"/>
              </w:rPr>
              <w:t>услуга</w:t>
            </w:r>
            <w:proofErr w:type="spellEnd"/>
            <w:r w:rsidRPr="00307366">
              <w:rPr>
                <w:color w:val="808080"/>
              </w:rPr>
              <w:t xml:space="preserve">. </w:t>
            </w:r>
            <w:proofErr w:type="spellStart"/>
            <w:r w:rsidRPr="00307366">
              <w:rPr>
                <w:color w:val="808080"/>
              </w:rPr>
              <w:t>Страните</w:t>
            </w:r>
            <w:proofErr w:type="spellEnd"/>
            <w:r w:rsidRPr="00307366">
              <w:rPr>
                <w:color w:val="808080"/>
              </w:rPr>
              <w:t xml:space="preserve"> </w:t>
            </w:r>
            <w:proofErr w:type="spellStart"/>
            <w:r w:rsidRPr="00307366">
              <w:rPr>
                <w:color w:val="808080"/>
              </w:rPr>
              <w:t>също</w:t>
            </w:r>
            <w:proofErr w:type="spellEnd"/>
            <w:r w:rsidRPr="00307366">
              <w:rPr>
                <w:color w:val="808080"/>
              </w:rPr>
              <w:t xml:space="preserve"> </w:t>
            </w:r>
            <w:proofErr w:type="spellStart"/>
            <w:r w:rsidRPr="00307366">
              <w:rPr>
                <w:color w:val="808080"/>
              </w:rPr>
              <w:t>така</w:t>
            </w:r>
            <w:proofErr w:type="spellEnd"/>
            <w:r w:rsidRPr="00307366">
              <w:rPr>
                <w:color w:val="808080"/>
              </w:rPr>
              <w:t xml:space="preserve"> </w:t>
            </w:r>
            <w:proofErr w:type="spellStart"/>
            <w:r w:rsidRPr="00307366">
              <w:rPr>
                <w:color w:val="808080"/>
              </w:rPr>
              <w:t>се</w:t>
            </w:r>
            <w:proofErr w:type="spellEnd"/>
            <w:r w:rsidRPr="00307366">
              <w:rPr>
                <w:color w:val="808080"/>
              </w:rPr>
              <w:t xml:space="preserve"> </w:t>
            </w:r>
            <w:proofErr w:type="spellStart"/>
            <w:r w:rsidRPr="00307366">
              <w:rPr>
                <w:color w:val="808080"/>
              </w:rPr>
              <w:t>договарят</w:t>
            </w:r>
            <w:proofErr w:type="spellEnd"/>
            <w:r w:rsidRPr="00307366">
              <w:rPr>
                <w:color w:val="808080"/>
              </w:rPr>
              <w:t xml:space="preserve"> </w:t>
            </w:r>
            <w:proofErr w:type="spellStart"/>
            <w:r w:rsidRPr="00307366">
              <w:rPr>
                <w:color w:val="808080"/>
              </w:rPr>
              <w:t>всички</w:t>
            </w:r>
            <w:proofErr w:type="spellEnd"/>
            <w:r w:rsidRPr="00307366">
              <w:rPr>
                <w:color w:val="808080"/>
              </w:rPr>
              <w:t xml:space="preserve"> </w:t>
            </w:r>
            <w:proofErr w:type="spellStart"/>
            <w:r w:rsidRPr="00307366">
              <w:rPr>
                <w:color w:val="808080"/>
              </w:rPr>
              <w:t>съобщения</w:t>
            </w:r>
            <w:proofErr w:type="spellEnd"/>
            <w:r w:rsidRPr="00307366">
              <w:rPr>
                <w:color w:val="808080"/>
              </w:rPr>
              <w:t xml:space="preserve">, </w:t>
            </w:r>
            <w:proofErr w:type="spellStart"/>
            <w:r w:rsidRPr="00307366">
              <w:rPr>
                <w:color w:val="808080"/>
              </w:rPr>
              <w:t>искания</w:t>
            </w:r>
            <w:proofErr w:type="spellEnd"/>
            <w:r w:rsidRPr="00307366">
              <w:rPr>
                <w:color w:val="808080"/>
              </w:rPr>
              <w:t xml:space="preserve"> и </w:t>
            </w:r>
            <w:proofErr w:type="spellStart"/>
            <w:r w:rsidRPr="00307366">
              <w:rPr>
                <w:color w:val="808080"/>
              </w:rPr>
              <w:t>съгласия</w:t>
            </w:r>
            <w:proofErr w:type="spellEnd"/>
            <w:r w:rsidRPr="00307366">
              <w:rPr>
                <w:color w:val="808080"/>
              </w:rPr>
              <w:t xml:space="preserve">, </w:t>
            </w:r>
            <w:proofErr w:type="spellStart"/>
            <w:r w:rsidRPr="00307366">
              <w:rPr>
                <w:color w:val="808080"/>
              </w:rPr>
              <w:t>документи</w:t>
            </w:r>
            <w:proofErr w:type="spellEnd"/>
            <w:r w:rsidRPr="00307366">
              <w:rPr>
                <w:color w:val="808080"/>
              </w:rPr>
              <w:t xml:space="preserve"> и </w:t>
            </w:r>
            <w:proofErr w:type="spellStart"/>
            <w:r w:rsidRPr="00307366">
              <w:rPr>
                <w:color w:val="808080"/>
              </w:rPr>
              <w:t>други</w:t>
            </w:r>
            <w:proofErr w:type="spellEnd"/>
            <w:r w:rsidRPr="00307366">
              <w:rPr>
                <w:color w:val="808080"/>
              </w:rPr>
              <w:t xml:space="preserve"> </w:t>
            </w:r>
            <w:proofErr w:type="spellStart"/>
            <w:r w:rsidRPr="00307366">
              <w:rPr>
                <w:color w:val="808080"/>
              </w:rPr>
              <w:t>книжа</w:t>
            </w:r>
            <w:proofErr w:type="spellEnd"/>
            <w:r w:rsidRPr="00307366">
              <w:rPr>
                <w:color w:val="808080"/>
              </w:rPr>
              <w:t xml:space="preserve"> (</w:t>
            </w:r>
            <w:proofErr w:type="spellStart"/>
            <w:r w:rsidRPr="00307366">
              <w:rPr>
                <w:color w:val="808080"/>
              </w:rPr>
              <w:t>включително</w:t>
            </w:r>
            <w:proofErr w:type="spellEnd"/>
            <w:r w:rsidRPr="00307366">
              <w:rPr>
                <w:color w:val="808080"/>
              </w:rPr>
              <w:t xml:space="preserve"> </w:t>
            </w:r>
            <w:proofErr w:type="spellStart"/>
            <w:r w:rsidRPr="00307366">
              <w:rPr>
                <w:color w:val="808080"/>
              </w:rPr>
              <w:t>такива</w:t>
            </w:r>
            <w:proofErr w:type="spellEnd"/>
            <w:r w:rsidRPr="00307366">
              <w:rPr>
                <w:color w:val="808080"/>
              </w:rPr>
              <w:t xml:space="preserve"> </w:t>
            </w:r>
            <w:proofErr w:type="spellStart"/>
            <w:r w:rsidRPr="00307366">
              <w:rPr>
                <w:color w:val="808080"/>
              </w:rPr>
              <w:t>във</w:t>
            </w:r>
            <w:proofErr w:type="spellEnd"/>
            <w:r w:rsidRPr="00307366">
              <w:rPr>
                <w:color w:val="808080"/>
              </w:rPr>
              <w:t xml:space="preserve"> </w:t>
            </w:r>
            <w:proofErr w:type="spellStart"/>
            <w:r w:rsidRPr="00307366">
              <w:rPr>
                <w:color w:val="808080"/>
              </w:rPr>
              <w:t>връзка</w:t>
            </w:r>
            <w:proofErr w:type="spellEnd"/>
            <w:r w:rsidRPr="00307366">
              <w:rPr>
                <w:color w:val="808080"/>
              </w:rPr>
              <w:t xml:space="preserve"> с </w:t>
            </w:r>
            <w:proofErr w:type="spellStart"/>
            <w:r w:rsidRPr="00307366">
              <w:rPr>
                <w:color w:val="808080"/>
              </w:rPr>
              <w:t>договорните</w:t>
            </w:r>
            <w:proofErr w:type="spellEnd"/>
            <w:r w:rsidRPr="00307366">
              <w:rPr>
                <w:color w:val="808080"/>
              </w:rPr>
              <w:t xml:space="preserve"> </w:t>
            </w:r>
            <w:proofErr w:type="spellStart"/>
            <w:r w:rsidRPr="00307366">
              <w:rPr>
                <w:color w:val="808080"/>
              </w:rPr>
              <w:t>им</w:t>
            </w:r>
            <w:proofErr w:type="spellEnd"/>
            <w:r w:rsidRPr="00307366">
              <w:rPr>
                <w:color w:val="808080"/>
              </w:rPr>
              <w:t xml:space="preserve"> </w:t>
            </w:r>
            <w:proofErr w:type="spellStart"/>
            <w:r w:rsidRPr="00307366">
              <w:rPr>
                <w:color w:val="808080"/>
              </w:rPr>
              <w:t>правоотношения</w:t>
            </w:r>
            <w:proofErr w:type="spellEnd"/>
            <w:r w:rsidRPr="00307366">
              <w:rPr>
                <w:color w:val="808080"/>
              </w:rPr>
              <w:t xml:space="preserve"> и </w:t>
            </w:r>
            <w:proofErr w:type="spellStart"/>
            <w:r w:rsidRPr="00307366">
              <w:rPr>
                <w:color w:val="808080"/>
              </w:rPr>
              <w:t>със</w:t>
            </w:r>
            <w:proofErr w:type="spellEnd"/>
            <w:r w:rsidRPr="00307366">
              <w:rPr>
                <w:color w:val="808080"/>
              </w:rPr>
              <w:t xml:space="preserve"> </w:t>
            </w:r>
            <w:proofErr w:type="spellStart"/>
            <w:r w:rsidRPr="00307366">
              <w:rPr>
                <w:color w:val="808080"/>
              </w:rPr>
              <w:t>съдебно</w:t>
            </w:r>
            <w:proofErr w:type="spellEnd"/>
            <w:r w:rsidRPr="00307366">
              <w:rPr>
                <w:color w:val="808080"/>
              </w:rPr>
              <w:t xml:space="preserve"> </w:t>
            </w:r>
            <w:proofErr w:type="spellStart"/>
            <w:r w:rsidRPr="00307366">
              <w:rPr>
                <w:color w:val="808080"/>
              </w:rPr>
              <w:t>производство</w:t>
            </w:r>
            <w:proofErr w:type="spellEnd"/>
            <w:r w:rsidRPr="00307366">
              <w:rPr>
                <w:color w:val="808080"/>
              </w:rPr>
              <w:t xml:space="preserve">) </w:t>
            </w:r>
            <w:proofErr w:type="spellStart"/>
            <w:r w:rsidRPr="00307366">
              <w:rPr>
                <w:color w:val="808080"/>
              </w:rPr>
              <w:t>между</w:t>
            </w:r>
            <w:proofErr w:type="spellEnd"/>
            <w:r w:rsidRPr="00307366">
              <w:rPr>
                <w:color w:val="808080"/>
              </w:rPr>
              <w:t xml:space="preserve"> </w:t>
            </w:r>
            <w:proofErr w:type="spellStart"/>
            <w:r w:rsidRPr="00307366">
              <w:rPr>
                <w:color w:val="808080"/>
              </w:rPr>
              <w:t>тях</w:t>
            </w:r>
            <w:proofErr w:type="spellEnd"/>
            <w:r w:rsidRPr="00307366">
              <w:rPr>
                <w:color w:val="808080"/>
              </w:rPr>
              <w:t xml:space="preserve"> </w:t>
            </w:r>
            <w:proofErr w:type="spellStart"/>
            <w:r w:rsidRPr="00307366">
              <w:rPr>
                <w:color w:val="808080"/>
              </w:rPr>
              <w:t>във</w:t>
            </w:r>
            <w:proofErr w:type="spellEnd"/>
            <w:r w:rsidRPr="00307366">
              <w:rPr>
                <w:color w:val="808080"/>
              </w:rPr>
              <w:t xml:space="preserve"> </w:t>
            </w:r>
            <w:proofErr w:type="spellStart"/>
            <w:r w:rsidRPr="00307366">
              <w:rPr>
                <w:color w:val="808080"/>
              </w:rPr>
              <w:t>връзка</w:t>
            </w:r>
            <w:proofErr w:type="spellEnd"/>
            <w:r w:rsidRPr="00307366">
              <w:rPr>
                <w:color w:val="808080"/>
              </w:rPr>
              <w:t xml:space="preserve"> с и по </w:t>
            </w:r>
            <w:proofErr w:type="spellStart"/>
            <w:r w:rsidRPr="00307366">
              <w:rPr>
                <w:color w:val="808080"/>
              </w:rPr>
              <w:t>повод</w:t>
            </w:r>
            <w:proofErr w:type="spellEnd"/>
            <w:r w:rsidRPr="00307366">
              <w:rPr>
                <w:color w:val="808080"/>
              </w:rPr>
              <w:t xml:space="preserve"> </w:t>
            </w:r>
            <w:proofErr w:type="spellStart"/>
            <w:r w:rsidRPr="00307366">
              <w:rPr>
                <w:color w:val="808080"/>
              </w:rPr>
              <w:t>изпълнението</w:t>
            </w:r>
            <w:proofErr w:type="spellEnd"/>
            <w:r w:rsidRPr="00307366">
              <w:rPr>
                <w:color w:val="808080"/>
              </w:rPr>
              <w:t xml:space="preserve"> на </w:t>
            </w:r>
            <w:proofErr w:type="spellStart"/>
            <w:r w:rsidRPr="00307366">
              <w:rPr>
                <w:color w:val="808080"/>
              </w:rPr>
              <w:t>договора</w:t>
            </w:r>
            <w:proofErr w:type="spellEnd"/>
            <w:r w:rsidRPr="00307366">
              <w:rPr>
                <w:color w:val="808080"/>
              </w:rPr>
              <w:t xml:space="preserve">, </w:t>
            </w:r>
            <w:proofErr w:type="spellStart"/>
            <w:r w:rsidRPr="00307366">
              <w:rPr>
                <w:color w:val="808080"/>
              </w:rPr>
              <w:t>да</w:t>
            </w:r>
            <w:proofErr w:type="spellEnd"/>
            <w:r w:rsidRPr="00307366">
              <w:rPr>
                <w:color w:val="808080"/>
              </w:rPr>
              <w:t xml:space="preserve"> </w:t>
            </w:r>
            <w:proofErr w:type="spellStart"/>
            <w:r w:rsidRPr="00307366">
              <w:rPr>
                <w:color w:val="808080"/>
              </w:rPr>
              <w:t>се</w:t>
            </w:r>
            <w:proofErr w:type="spellEnd"/>
            <w:r w:rsidRPr="00307366">
              <w:rPr>
                <w:color w:val="808080"/>
              </w:rPr>
              <w:t xml:space="preserve"> </w:t>
            </w:r>
            <w:proofErr w:type="spellStart"/>
            <w:r w:rsidRPr="00307366">
              <w:rPr>
                <w:color w:val="808080"/>
              </w:rPr>
              <w:t>считат</w:t>
            </w:r>
            <w:proofErr w:type="spellEnd"/>
            <w:r w:rsidRPr="00307366">
              <w:rPr>
                <w:color w:val="808080"/>
              </w:rPr>
              <w:t xml:space="preserve"> за </w:t>
            </w:r>
            <w:proofErr w:type="spellStart"/>
            <w:r w:rsidRPr="00307366">
              <w:rPr>
                <w:color w:val="808080"/>
              </w:rPr>
              <w:t>редовно</w:t>
            </w:r>
            <w:proofErr w:type="spellEnd"/>
            <w:r w:rsidRPr="00307366">
              <w:rPr>
                <w:color w:val="808080"/>
              </w:rPr>
              <w:t xml:space="preserve"> </w:t>
            </w:r>
            <w:proofErr w:type="spellStart"/>
            <w:r w:rsidRPr="00307366">
              <w:rPr>
                <w:color w:val="808080"/>
              </w:rPr>
              <w:t>предадени</w:t>
            </w:r>
            <w:proofErr w:type="spellEnd"/>
            <w:r w:rsidRPr="00307366">
              <w:rPr>
                <w:color w:val="808080"/>
              </w:rPr>
              <w:t xml:space="preserve">, </w:t>
            </w:r>
            <w:proofErr w:type="spellStart"/>
            <w:r w:rsidRPr="00307366">
              <w:rPr>
                <w:color w:val="808080"/>
              </w:rPr>
              <w:t>ако</w:t>
            </w:r>
            <w:proofErr w:type="spellEnd"/>
            <w:r w:rsidRPr="00307366">
              <w:rPr>
                <w:color w:val="808080"/>
              </w:rPr>
              <w:t xml:space="preserve"> </w:t>
            </w:r>
            <w:proofErr w:type="spellStart"/>
            <w:r w:rsidRPr="00307366">
              <w:rPr>
                <w:color w:val="808080"/>
              </w:rPr>
              <w:t>са</w:t>
            </w:r>
            <w:proofErr w:type="spellEnd"/>
            <w:r w:rsidRPr="00307366">
              <w:rPr>
                <w:color w:val="808080"/>
              </w:rPr>
              <w:t xml:space="preserve"> </w:t>
            </w:r>
            <w:proofErr w:type="spellStart"/>
            <w:r w:rsidRPr="00307366">
              <w:rPr>
                <w:color w:val="808080"/>
              </w:rPr>
              <w:t>изпратени</w:t>
            </w:r>
            <w:proofErr w:type="spellEnd"/>
            <w:r w:rsidRPr="00307366">
              <w:rPr>
                <w:color w:val="808080"/>
              </w:rPr>
              <w:t xml:space="preserve"> на </w:t>
            </w:r>
            <w:proofErr w:type="spellStart"/>
            <w:r w:rsidRPr="00307366">
              <w:rPr>
                <w:color w:val="808080"/>
              </w:rPr>
              <w:t>посочения</w:t>
            </w:r>
            <w:proofErr w:type="spellEnd"/>
            <w:r w:rsidRPr="00307366">
              <w:rPr>
                <w:color w:val="808080"/>
              </w:rPr>
              <w:t xml:space="preserve"> по-</w:t>
            </w:r>
            <w:proofErr w:type="spellStart"/>
            <w:r w:rsidRPr="00307366">
              <w:rPr>
                <w:color w:val="808080"/>
              </w:rPr>
              <w:t>горе</w:t>
            </w:r>
            <w:proofErr w:type="spellEnd"/>
            <w:r w:rsidRPr="00307366">
              <w:rPr>
                <w:color w:val="808080"/>
              </w:rPr>
              <w:t xml:space="preserve"> </w:t>
            </w:r>
            <w:proofErr w:type="spellStart"/>
            <w:r w:rsidRPr="00307366">
              <w:rPr>
                <w:color w:val="808080"/>
              </w:rPr>
              <w:t>адрес</w:t>
            </w:r>
            <w:proofErr w:type="spellEnd"/>
            <w:r w:rsidRPr="00307366">
              <w:rPr>
                <w:color w:val="808080"/>
              </w:rPr>
              <w:t xml:space="preserve"> за </w:t>
            </w:r>
            <w:proofErr w:type="spellStart"/>
            <w:r w:rsidRPr="00307366">
              <w:rPr>
                <w:color w:val="808080"/>
              </w:rPr>
              <w:t>кореспонденция</w:t>
            </w:r>
            <w:proofErr w:type="spellEnd"/>
            <w:r w:rsidRPr="00307366">
              <w:rPr>
                <w:color w:val="808080"/>
              </w:rPr>
              <w:t xml:space="preserve"> </w:t>
            </w:r>
            <w:proofErr w:type="spellStart"/>
            <w:r w:rsidRPr="00307366">
              <w:rPr>
                <w:color w:val="808080"/>
              </w:rPr>
              <w:t>или</w:t>
            </w:r>
            <w:proofErr w:type="spellEnd"/>
            <w:r w:rsidRPr="00307366">
              <w:rPr>
                <w:color w:val="808080"/>
              </w:rPr>
              <w:t xml:space="preserve"> на </w:t>
            </w:r>
            <w:proofErr w:type="spellStart"/>
            <w:r w:rsidRPr="00307366">
              <w:rPr>
                <w:color w:val="808080"/>
              </w:rPr>
              <w:t>обявения</w:t>
            </w:r>
            <w:proofErr w:type="spellEnd"/>
            <w:r w:rsidRPr="00307366">
              <w:rPr>
                <w:color w:val="808080"/>
              </w:rPr>
              <w:t xml:space="preserve"> в </w:t>
            </w:r>
            <w:proofErr w:type="spellStart"/>
            <w:r w:rsidRPr="00307366">
              <w:rPr>
                <w:color w:val="808080"/>
              </w:rPr>
              <w:t>Търговския</w:t>
            </w:r>
            <w:proofErr w:type="spellEnd"/>
            <w:r w:rsidRPr="00307366">
              <w:rPr>
                <w:color w:val="808080"/>
              </w:rPr>
              <w:t xml:space="preserve"> </w:t>
            </w:r>
            <w:proofErr w:type="spellStart"/>
            <w:r w:rsidRPr="00307366">
              <w:rPr>
                <w:color w:val="808080"/>
              </w:rPr>
              <w:t>регистър</w:t>
            </w:r>
            <w:proofErr w:type="spellEnd"/>
            <w:r w:rsidRPr="00307366">
              <w:rPr>
                <w:color w:val="808080"/>
              </w:rPr>
              <w:t xml:space="preserve"> </w:t>
            </w:r>
            <w:proofErr w:type="spellStart"/>
            <w:r w:rsidRPr="00307366">
              <w:rPr>
                <w:color w:val="808080"/>
              </w:rPr>
              <w:t>адрес</w:t>
            </w:r>
            <w:proofErr w:type="spellEnd"/>
            <w:r w:rsidRPr="00307366">
              <w:rPr>
                <w:color w:val="808080"/>
              </w:rPr>
              <w:t xml:space="preserve"> на </w:t>
            </w:r>
            <w:proofErr w:type="spellStart"/>
            <w:r w:rsidRPr="00307366">
              <w:rPr>
                <w:color w:val="808080"/>
              </w:rPr>
              <w:t>управление</w:t>
            </w:r>
            <w:proofErr w:type="spellEnd"/>
            <w:r w:rsidRPr="00307366">
              <w:rPr>
                <w:color w:val="808080"/>
              </w:rPr>
              <w:t xml:space="preserve"> по </w:t>
            </w:r>
            <w:proofErr w:type="spellStart"/>
            <w:r w:rsidRPr="00307366">
              <w:rPr>
                <w:color w:val="808080"/>
              </w:rPr>
              <w:t>поща</w:t>
            </w:r>
            <w:proofErr w:type="spellEnd"/>
            <w:r w:rsidRPr="00307366">
              <w:rPr>
                <w:color w:val="808080"/>
              </w:rPr>
              <w:t xml:space="preserve"> (</w:t>
            </w:r>
            <w:proofErr w:type="spellStart"/>
            <w:r w:rsidRPr="00307366">
              <w:rPr>
                <w:color w:val="808080"/>
              </w:rPr>
              <w:t>включително</w:t>
            </w:r>
            <w:proofErr w:type="spellEnd"/>
            <w:r w:rsidRPr="00307366">
              <w:rPr>
                <w:color w:val="808080"/>
              </w:rPr>
              <w:t xml:space="preserve"> с </w:t>
            </w:r>
            <w:proofErr w:type="spellStart"/>
            <w:r w:rsidRPr="00307366">
              <w:rPr>
                <w:color w:val="808080"/>
              </w:rPr>
              <w:t>известие</w:t>
            </w:r>
            <w:proofErr w:type="spellEnd"/>
            <w:r w:rsidRPr="00307366">
              <w:rPr>
                <w:color w:val="808080"/>
              </w:rPr>
              <w:t xml:space="preserve"> за </w:t>
            </w:r>
            <w:proofErr w:type="spellStart"/>
            <w:r w:rsidRPr="00307366">
              <w:rPr>
                <w:color w:val="808080"/>
              </w:rPr>
              <w:t>доставяне</w:t>
            </w:r>
            <w:proofErr w:type="spellEnd"/>
            <w:r w:rsidRPr="00307366">
              <w:rPr>
                <w:color w:val="808080"/>
              </w:rPr>
              <w:t xml:space="preserve">) </w:t>
            </w:r>
            <w:proofErr w:type="spellStart"/>
            <w:r w:rsidRPr="00307366">
              <w:rPr>
                <w:color w:val="808080"/>
              </w:rPr>
              <w:t>или</w:t>
            </w:r>
            <w:proofErr w:type="spellEnd"/>
            <w:r w:rsidRPr="00307366">
              <w:rPr>
                <w:color w:val="808080"/>
              </w:rPr>
              <w:t xml:space="preserve"> по </w:t>
            </w:r>
            <w:proofErr w:type="spellStart"/>
            <w:r w:rsidRPr="00307366">
              <w:rPr>
                <w:color w:val="808080"/>
              </w:rPr>
              <w:t>куриер</w:t>
            </w:r>
            <w:proofErr w:type="spellEnd"/>
            <w:r w:rsidRPr="00307366">
              <w:rPr>
                <w:color w:val="808080"/>
              </w:rPr>
              <w:t xml:space="preserve"> </w:t>
            </w:r>
            <w:proofErr w:type="spellStart"/>
            <w:r w:rsidRPr="00307366">
              <w:rPr>
                <w:color w:val="808080"/>
              </w:rPr>
              <w:t>или</w:t>
            </w:r>
            <w:proofErr w:type="spellEnd"/>
            <w:r w:rsidRPr="00307366">
              <w:rPr>
                <w:color w:val="808080"/>
              </w:rPr>
              <w:t xml:space="preserve"> </w:t>
            </w:r>
            <w:proofErr w:type="spellStart"/>
            <w:r w:rsidRPr="00307366">
              <w:rPr>
                <w:color w:val="808080"/>
              </w:rPr>
              <w:t>ако</w:t>
            </w:r>
            <w:proofErr w:type="spellEnd"/>
            <w:r w:rsidRPr="00307366">
              <w:rPr>
                <w:color w:val="808080"/>
              </w:rPr>
              <w:t xml:space="preserve"> </w:t>
            </w:r>
            <w:proofErr w:type="spellStart"/>
            <w:r w:rsidRPr="00307366">
              <w:rPr>
                <w:color w:val="808080"/>
              </w:rPr>
              <w:t>са</w:t>
            </w:r>
            <w:proofErr w:type="spellEnd"/>
            <w:r w:rsidRPr="00307366">
              <w:rPr>
                <w:color w:val="808080"/>
              </w:rPr>
              <w:t xml:space="preserve"> </w:t>
            </w:r>
            <w:proofErr w:type="spellStart"/>
            <w:r w:rsidRPr="00307366">
              <w:rPr>
                <w:color w:val="808080"/>
              </w:rPr>
              <w:t>изпратени</w:t>
            </w:r>
            <w:proofErr w:type="spellEnd"/>
            <w:r w:rsidRPr="00307366">
              <w:rPr>
                <w:color w:val="808080"/>
              </w:rPr>
              <w:t xml:space="preserve"> на/до </w:t>
            </w:r>
            <w:proofErr w:type="spellStart"/>
            <w:r w:rsidRPr="00307366">
              <w:rPr>
                <w:color w:val="808080"/>
              </w:rPr>
              <w:t>посочения</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Страните</w:t>
            </w:r>
            <w:proofErr w:type="spellEnd"/>
            <w:r w:rsidRPr="00307366">
              <w:rPr>
                <w:color w:val="808080"/>
              </w:rPr>
              <w:t xml:space="preserve"> </w:t>
            </w:r>
            <w:proofErr w:type="spellStart"/>
            <w:r w:rsidRPr="00307366">
              <w:rPr>
                <w:color w:val="808080"/>
              </w:rPr>
              <w:t>адрес</w:t>
            </w:r>
            <w:proofErr w:type="spellEnd"/>
            <w:r w:rsidRPr="00307366">
              <w:rPr>
                <w:color w:val="808080"/>
              </w:rPr>
              <w:t xml:space="preserve"> на </w:t>
            </w:r>
            <w:proofErr w:type="spellStart"/>
            <w:r w:rsidRPr="00307366">
              <w:rPr>
                <w:color w:val="808080"/>
              </w:rPr>
              <w:t>електронна</w:t>
            </w:r>
            <w:proofErr w:type="spellEnd"/>
            <w:r w:rsidRPr="00307366">
              <w:rPr>
                <w:color w:val="808080"/>
              </w:rPr>
              <w:t xml:space="preserve"> </w:t>
            </w:r>
            <w:proofErr w:type="spellStart"/>
            <w:r w:rsidRPr="00307366">
              <w:rPr>
                <w:color w:val="808080"/>
              </w:rPr>
              <w:t>поща</w:t>
            </w:r>
            <w:proofErr w:type="spellEnd"/>
            <w:r w:rsidRPr="00307366">
              <w:rPr>
                <w:color w:val="808080"/>
              </w:rPr>
              <w:t xml:space="preserve"> (e-mail). </w:t>
            </w:r>
            <w:proofErr w:type="spellStart"/>
            <w:r w:rsidRPr="00307366">
              <w:rPr>
                <w:color w:val="808080"/>
              </w:rPr>
              <w:t>Страните</w:t>
            </w:r>
            <w:proofErr w:type="spellEnd"/>
            <w:r w:rsidRPr="00307366">
              <w:rPr>
                <w:color w:val="808080"/>
              </w:rPr>
              <w:t xml:space="preserve"> </w:t>
            </w:r>
            <w:proofErr w:type="spellStart"/>
            <w:r w:rsidRPr="00307366">
              <w:rPr>
                <w:color w:val="808080"/>
              </w:rPr>
              <w:t>изрично</w:t>
            </w:r>
            <w:proofErr w:type="spellEnd"/>
            <w:r w:rsidRPr="00307366">
              <w:rPr>
                <w:color w:val="808080"/>
              </w:rPr>
              <w:t xml:space="preserve"> </w:t>
            </w:r>
            <w:proofErr w:type="spellStart"/>
            <w:r w:rsidRPr="00307366">
              <w:rPr>
                <w:color w:val="808080"/>
              </w:rPr>
              <w:t>се</w:t>
            </w:r>
            <w:proofErr w:type="spellEnd"/>
            <w:r w:rsidRPr="00307366">
              <w:rPr>
                <w:color w:val="808080"/>
              </w:rPr>
              <w:t xml:space="preserve"> </w:t>
            </w:r>
            <w:proofErr w:type="spellStart"/>
            <w:r w:rsidRPr="00307366">
              <w:rPr>
                <w:color w:val="808080"/>
              </w:rPr>
              <w:t>съгласяват</w:t>
            </w:r>
            <w:proofErr w:type="spellEnd"/>
            <w:r w:rsidRPr="00307366">
              <w:rPr>
                <w:color w:val="808080"/>
              </w:rPr>
              <w:t xml:space="preserve">, </w:t>
            </w:r>
            <w:proofErr w:type="spellStart"/>
            <w:r w:rsidRPr="00307366">
              <w:rPr>
                <w:color w:val="808080"/>
              </w:rPr>
              <w:t>че</w:t>
            </w:r>
            <w:proofErr w:type="spellEnd"/>
            <w:r w:rsidRPr="00307366">
              <w:rPr>
                <w:color w:val="808080"/>
              </w:rPr>
              <w:t xml:space="preserve"> в </w:t>
            </w:r>
            <w:proofErr w:type="spellStart"/>
            <w:r w:rsidRPr="00307366">
              <w:rPr>
                <w:color w:val="808080"/>
              </w:rPr>
              <w:t>комуникацията</w:t>
            </w:r>
            <w:proofErr w:type="spellEnd"/>
            <w:r w:rsidRPr="00307366">
              <w:rPr>
                <w:color w:val="808080"/>
              </w:rPr>
              <w:t xml:space="preserve"> </w:t>
            </w:r>
            <w:proofErr w:type="spellStart"/>
            <w:r w:rsidRPr="00307366">
              <w:rPr>
                <w:color w:val="808080"/>
              </w:rPr>
              <w:t>между</w:t>
            </w:r>
            <w:proofErr w:type="spellEnd"/>
            <w:r w:rsidRPr="00307366">
              <w:rPr>
                <w:color w:val="808080"/>
              </w:rPr>
              <w:t xml:space="preserve"> </w:t>
            </w:r>
            <w:proofErr w:type="spellStart"/>
            <w:r w:rsidRPr="00307366">
              <w:rPr>
                <w:color w:val="808080"/>
              </w:rPr>
              <w:t>тях</w:t>
            </w:r>
            <w:proofErr w:type="spellEnd"/>
            <w:r w:rsidRPr="00307366">
              <w:rPr>
                <w:color w:val="808080"/>
              </w:rPr>
              <w:t xml:space="preserve"> </w:t>
            </w:r>
            <w:proofErr w:type="spellStart"/>
            <w:r w:rsidRPr="00307366">
              <w:rPr>
                <w:color w:val="808080"/>
              </w:rPr>
              <w:t>във</w:t>
            </w:r>
            <w:proofErr w:type="spellEnd"/>
            <w:r w:rsidRPr="00307366">
              <w:rPr>
                <w:color w:val="808080"/>
              </w:rPr>
              <w:t xml:space="preserve"> </w:t>
            </w:r>
            <w:proofErr w:type="spellStart"/>
            <w:r w:rsidRPr="00307366">
              <w:rPr>
                <w:color w:val="808080"/>
              </w:rPr>
              <w:t>връзка</w:t>
            </w:r>
            <w:proofErr w:type="spellEnd"/>
            <w:r w:rsidRPr="00307366">
              <w:rPr>
                <w:color w:val="808080"/>
              </w:rPr>
              <w:t xml:space="preserve"> с и по </w:t>
            </w:r>
            <w:proofErr w:type="spellStart"/>
            <w:r w:rsidRPr="00307366">
              <w:rPr>
                <w:color w:val="808080"/>
              </w:rPr>
              <w:t>повод</w:t>
            </w:r>
            <w:proofErr w:type="spellEnd"/>
            <w:r w:rsidRPr="00307366">
              <w:rPr>
                <w:color w:val="808080"/>
              </w:rPr>
              <w:t xml:space="preserve"> </w:t>
            </w:r>
            <w:proofErr w:type="spellStart"/>
            <w:r w:rsidRPr="00307366">
              <w:rPr>
                <w:color w:val="808080"/>
              </w:rPr>
              <w:t>изпълнението</w:t>
            </w:r>
            <w:proofErr w:type="spellEnd"/>
            <w:r w:rsidRPr="00307366">
              <w:rPr>
                <w:color w:val="808080"/>
              </w:rPr>
              <w:t xml:space="preserve"> на </w:t>
            </w:r>
            <w:proofErr w:type="spellStart"/>
            <w:r w:rsidRPr="00307366">
              <w:rPr>
                <w:color w:val="808080"/>
              </w:rPr>
              <w:t>договора</w:t>
            </w:r>
            <w:proofErr w:type="spellEnd"/>
            <w:r w:rsidRPr="00307366">
              <w:rPr>
                <w:color w:val="808080"/>
              </w:rPr>
              <w:t xml:space="preserve">, </w:t>
            </w:r>
            <w:proofErr w:type="spellStart"/>
            <w:r w:rsidRPr="00307366">
              <w:rPr>
                <w:color w:val="808080"/>
              </w:rPr>
              <w:t>документите</w:t>
            </w:r>
            <w:proofErr w:type="spellEnd"/>
            <w:r w:rsidRPr="00307366">
              <w:rPr>
                <w:color w:val="808080"/>
              </w:rPr>
              <w:t xml:space="preserve"> и </w:t>
            </w:r>
            <w:proofErr w:type="spellStart"/>
            <w:r w:rsidRPr="00307366">
              <w:rPr>
                <w:color w:val="808080"/>
              </w:rPr>
              <w:t>изявленията</w:t>
            </w:r>
            <w:proofErr w:type="spellEnd"/>
            <w:r w:rsidRPr="00307366">
              <w:rPr>
                <w:color w:val="808080"/>
              </w:rPr>
              <w:t xml:space="preserve"> </w:t>
            </w:r>
            <w:proofErr w:type="spellStart"/>
            <w:r w:rsidRPr="00307366">
              <w:rPr>
                <w:color w:val="808080"/>
              </w:rPr>
              <w:t>следва</w:t>
            </w:r>
            <w:proofErr w:type="spellEnd"/>
            <w:r w:rsidRPr="00307366">
              <w:rPr>
                <w:color w:val="808080"/>
              </w:rPr>
              <w:t xml:space="preserve"> </w:t>
            </w:r>
            <w:proofErr w:type="spellStart"/>
            <w:r w:rsidRPr="00307366">
              <w:rPr>
                <w:color w:val="808080"/>
              </w:rPr>
              <w:t>да</w:t>
            </w:r>
            <w:proofErr w:type="spellEnd"/>
            <w:r w:rsidRPr="00307366">
              <w:rPr>
                <w:color w:val="808080"/>
              </w:rPr>
              <w:t xml:space="preserve"> </w:t>
            </w:r>
            <w:proofErr w:type="spellStart"/>
            <w:r w:rsidRPr="00307366">
              <w:rPr>
                <w:color w:val="808080"/>
              </w:rPr>
              <w:t>бъдат</w:t>
            </w:r>
            <w:proofErr w:type="spellEnd"/>
            <w:r w:rsidRPr="00307366">
              <w:rPr>
                <w:color w:val="808080"/>
              </w:rPr>
              <w:t xml:space="preserve"> </w:t>
            </w:r>
            <w:proofErr w:type="spellStart"/>
            <w:r w:rsidRPr="00307366">
              <w:rPr>
                <w:color w:val="808080"/>
              </w:rPr>
              <w:t>подписани</w:t>
            </w:r>
            <w:proofErr w:type="spellEnd"/>
            <w:r w:rsidRPr="00307366">
              <w:rPr>
                <w:color w:val="808080"/>
              </w:rPr>
              <w:t xml:space="preserve"> с </w:t>
            </w:r>
            <w:proofErr w:type="spellStart"/>
            <w:r w:rsidRPr="00307366">
              <w:rPr>
                <w:color w:val="808080"/>
              </w:rPr>
              <w:t>квалифициран</w:t>
            </w:r>
            <w:proofErr w:type="spellEnd"/>
            <w:r w:rsidRPr="00307366">
              <w:rPr>
                <w:color w:val="808080"/>
              </w:rPr>
              <w:t xml:space="preserve"> </w:t>
            </w:r>
            <w:proofErr w:type="spellStart"/>
            <w:r w:rsidRPr="00307366">
              <w:rPr>
                <w:color w:val="808080"/>
              </w:rPr>
              <w:t>подпис</w:t>
            </w:r>
            <w:proofErr w:type="spellEnd"/>
            <w:r w:rsidRPr="00307366">
              <w:rPr>
                <w:color w:val="808080"/>
              </w:rPr>
              <w:t xml:space="preserve"> на </w:t>
            </w:r>
            <w:proofErr w:type="spellStart"/>
            <w:r w:rsidRPr="00307366">
              <w:rPr>
                <w:color w:val="808080"/>
              </w:rPr>
              <w:t>представляващия</w:t>
            </w:r>
            <w:proofErr w:type="spellEnd"/>
            <w:r w:rsidRPr="00307366">
              <w:rPr>
                <w:color w:val="808080"/>
              </w:rPr>
              <w:t xml:space="preserve"> </w:t>
            </w:r>
            <w:proofErr w:type="spellStart"/>
            <w:r w:rsidRPr="00307366">
              <w:rPr>
                <w:color w:val="808080"/>
              </w:rPr>
              <w:t>съответната</w:t>
            </w:r>
            <w:proofErr w:type="spellEnd"/>
            <w:r w:rsidRPr="00307366">
              <w:rPr>
                <w:color w:val="808080"/>
              </w:rPr>
              <w:t xml:space="preserve"> </w:t>
            </w:r>
            <w:proofErr w:type="spellStart"/>
            <w:r w:rsidRPr="00307366">
              <w:rPr>
                <w:color w:val="808080"/>
              </w:rPr>
              <w:t>Страна</w:t>
            </w:r>
            <w:proofErr w:type="spellEnd"/>
            <w:r w:rsidRPr="00307366">
              <w:rPr>
                <w:color w:val="808080"/>
              </w:rPr>
              <w:t xml:space="preserve"> </w:t>
            </w:r>
            <w:proofErr w:type="spellStart"/>
            <w:r w:rsidRPr="00307366">
              <w:rPr>
                <w:color w:val="808080"/>
              </w:rPr>
              <w:t>или</w:t>
            </w:r>
            <w:proofErr w:type="spellEnd"/>
            <w:r w:rsidRPr="00307366">
              <w:rPr>
                <w:color w:val="808080"/>
              </w:rPr>
              <w:t xml:space="preserve"> </w:t>
            </w:r>
            <w:proofErr w:type="spellStart"/>
            <w:r w:rsidRPr="00307366">
              <w:rPr>
                <w:color w:val="808080"/>
              </w:rPr>
              <w:t>да</w:t>
            </w:r>
            <w:proofErr w:type="spellEnd"/>
            <w:r w:rsidRPr="00307366">
              <w:rPr>
                <w:color w:val="808080"/>
              </w:rPr>
              <w:t xml:space="preserve"> </w:t>
            </w:r>
            <w:proofErr w:type="spellStart"/>
            <w:r w:rsidRPr="00307366">
              <w:rPr>
                <w:color w:val="808080"/>
              </w:rPr>
              <w:t>бъдат</w:t>
            </w:r>
            <w:proofErr w:type="spellEnd"/>
            <w:r w:rsidRPr="00307366">
              <w:rPr>
                <w:color w:val="808080"/>
              </w:rPr>
              <w:t xml:space="preserve"> </w:t>
            </w:r>
            <w:proofErr w:type="spellStart"/>
            <w:r w:rsidRPr="00307366">
              <w:rPr>
                <w:color w:val="808080"/>
              </w:rPr>
              <w:t>изпращани</w:t>
            </w:r>
            <w:proofErr w:type="spellEnd"/>
            <w:r w:rsidRPr="00307366">
              <w:rPr>
                <w:color w:val="808080"/>
              </w:rPr>
              <w:t xml:space="preserve"> </w:t>
            </w:r>
            <w:proofErr w:type="spellStart"/>
            <w:r w:rsidRPr="00307366">
              <w:rPr>
                <w:color w:val="808080"/>
              </w:rPr>
              <w:t>като</w:t>
            </w:r>
            <w:proofErr w:type="spellEnd"/>
            <w:r w:rsidRPr="00307366">
              <w:rPr>
                <w:color w:val="808080"/>
              </w:rPr>
              <w:t xml:space="preserve"> </w:t>
            </w:r>
            <w:proofErr w:type="spellStart"/>
            <w:r w:rsidRPr="00307366">
              <w:rPr>
                <w:color w:val="808080"/>
              </w:rPr>
              <w:t>сканирани</w:t>
            </w:r>
            <w:proofErr w:type="spellEnd"/>
            <w:r w:rsidRPr="00307366">
              <w:rPr>
                <w:color w:val="808080"/>
              </w:rPr>
              <w:t xml:space="preserve"> </w:t>
            </w:r>
            <w:proofErr w:type="spellStart"/>
            <w:r w:rsidRPr="00307366">
              <w:rPr>
                <w:color w:val="808080"/>
              </w:rPr>
              <w:t>електронни</w:t>
            </w:r>
            <w:proofErr w:type="spellEnd"/>
            <w:r w:rsidRPr="00307366">
              <w:rPr>
                <w:color w:val="808080"/>
              </w:rPr>
              <w:t xml:space="preserve"> </w:t>
            </w:r>
            <w:proofErr w:type="spellStart"/>
            <w:r w:rsidRPr="00307366">
              <w:rPr>
                <w:color w:val="808080"/>
              </w:rPr>
              <w:t>копия</w:t>
            </w:r>
            <w:proofErr w:type="spellEnd"/>
            <w:r w:rsidRPr="00307366">
              <w:rPr>
                <w:color w:val="808080"/>
              </w:rPr>
              <w:t xml:space="preserve"> на </w:t>
            </w:r>
            <w:proofErr w:type="spellStart"/>
            <w:r w:rsidRPr="00307366">
              <w:rPr>
                <w:color w:val="808080"/>
              </w:rPr>
              <w:t>подписани</w:t>
            </w:r>
            <w:proofErr w:type="spellEnd"/>
            <w:r w:rsidRPr="00307366">
              <w:rPr>
                <w:color w:val="808080"/>
              </w:rPr>
              <w:t xml:space="preserve"> на </w:t>
            </w:r>
            <w:proofErr w:type="spellStart"/>
            <w:r w:rsidRPr="00307366">
              <w:rPr>
                <w:color w:val="808080"/>
              </w:rPr>
              <w:t>хартия</w:t>
            </w:r>
            <w:proofErr w:type="spellEnd"/>
            <w:r w:rsidRPr="00307366">
              <w:rPr>
                <w:color w:val="808080"/>
              </w:rPr>
              <w:t xml:space="preserve"> </w:t>
            </w:r>
            <w:proofErr w:type="spellStart"/>
            <w:r w:rsidRPr="00307366">
              <w:rPr>
                <w:color w:val="808080"/>
              </w:rPr>
              <w:t>документи</w:t>
            </w:r>
            <w:proofErr w:type="spellEnd"/>
            <w:r w:rsidRPr="00307366">
              <w:rPr>
                <w:color w:val="808080"/>
              </w:rPr>
              <w:t xml:space="preserve">. </w:t>
            </w:r>
            <w:proofErr w:type="spellStart"/>
            <w:r w:rsidRPr="00307366">
              <w:rPr>
                <w:color w:val="808080"/>
              </w:rPr>
              <w:t>Страните</w:t>
            </w:r>
            <w:proofErr w:type="spellEnd"/>
            <w:r w:rsidRPr="00307366">
              <w:rPr>
                <w:color w:val="808080"/>
              </w:rPr>
              <w:t xml:space="preserve"> </w:t>
            </w:r>
            <w:proofErr w:type="spellStart"/>
            <w:r w:rsidRPr="00307366">
              <w:rPr>
                <w:color w:val="808080"/>
              </w:rPr>
              <w:t>се</w:t>
            </w:r>
            <w:proofErr w:type="spellEnd"/>
            <w:r w:rsidRPr="00307366">
              <w:rPr>
                <w:color w:val="808080"/>
              </w:rPr>
              <w:t xml:space="preserve"> </w:t>
            </w:r>
            <w:proofErr w:type="spellStart"/>
            <w:r w:rsidRPr="00307366">
              <w:rPr>
                <w:color w:val="808080"/>
              </w:rPr>
              <w:t>споразумяват</w:t>
            </w:r>
            <w:proofErr w:type="spellEnd"/>
            <w:r w:rsidRPr="00307366">
              <w:rPr>
                <w:color w:val="808080"/>
              </w:rPr>
              <w:t xml:space="preserve">, </w:t>
            </w:r>
            <w:proofErr w:type="spellStart"/>
            <w:r w:rsidRPr="00307366">
              <w:rPr>
                <w:color w:val="808080"/>
              </w:rPr>
              <w:t>че</w:t>
            </w:r>
            <w:proofErr w:type="spellEnd"/>
            <w:r w:rsidRPr="00307366">
              <w:rPr>
                <w:color w:val="808080"/>
              </w:rPr>
              <w:t xml:space="preserve"> </w:t>
            </w:r>
            <w:proofErr w:type="spellStart"/>
            <w:r w:rsidRPr="00307366">
              <w:rPr>
                <w:color w:val="808080"/>
              </w:rPr>
              <w:t>процесът</w:t>
            </w:r>
            <w:proofErr w:type="spellEnd"/>
            <w:r w:rsidRPr="00307366">
              <w:rPr>
                <w:color w:val="808080"/>
              </w:rPr>
              <w:t xml:space="preserve"> по </w:t>
            </w:r>
            <w:proofErr w:type="spellStart"/>
            <w:r w:rsidRPr="00307366">
              <w:rPr>
                <w:color w:val="808080"/>
              </w:rPr>
              <w:t>двустранно</w:t>
            </w:r>
            <w:proofErr w:type="spellEnd"/>
            <w:r w:rsidRPr="00307366">
              <w:rPr>
                <w:color w:val="808080"/>
              </w:rPr>
              <w:t xml:space="preserve"> </w:t>
            </w:r>
            <w:proofErr w:type="spellStart"/>
            <w:r w:rsidRPr="00307366">
              <w:rPr>
                <w:color w:val="808080"/>
              </w:rPr>
              <w:t>подписване</w:t>
            </w:r>
            <w:proofErr w:type="spellEnd"/>
            <w:r w:rsidRPr="00307366">
              <w:rPr>
                <w:color w:val="808080"/>
              </w:rPr>
              <w:t xml:space="preserve"> на </w:t>
            </w:r>
            <w:proofErr w:type="spellStart"/>
            <w:r w:rsidRPr="00307366">
              <w:rPr>
                <w:color w:val="808080"/>
              </w:rPr>
              <w:t>документи</w:t>
            </w:r>
            <w:proofErr w:type="spellEnd"/>
            <w:r w:rsidRPr="00307366">
              <w:rPr>
                <w:color w:val="808080"/>
              </w:rPr>
              <w:t xml:space="preserve"> </w:t>
            </w:r>
            <w:proofErr w:type="spellStart"/>
            <w:r w:rsidRPr="00307366">
              <w:rPr>
                <w:color w:val="808080"/>
              </w:rPr>
              <w:t>ще</w:t>
            </w:r>
            <w:proofErr w:type="spellEnd"/>
            <w:r w:rsidRPr="00307366">
              <w:rPr>
                <w:color w:val="808080"/>
              </w:rPr>
              <w:t xml:space="preserve"> </w:t>
            </w:r>
            <w:proofErr w:type="spellStart"/>
            <w:r w:rsidRPr="00307366">
              <w:rPr>
                <w:color w:val="808080"/>
              </w:rPr>
              <w:t>се</w:t>
            </w:r>
            <w:proofErr w:type="spellEnd"/>
            <w:r w:rsidRPr="00307366">
              <w:rPr>
                <w:color w:val="808080"/>
              </w:rPr>
              <w:t xml:space="preserve"> </w:t>
            </w:r>
            <w:proofErr w:type="spellStart"/>
            <w:r w:rsidRPr="00307366">
              <w:rPr>
                <w:color w:val="808080"/>
              </w:rPr>
              <w:t>счита</w:t>
            </w:r>
            <w:proofErr w:type="spellEnd"/>
            <w:r w:rsidRPr="00307366">
              <w:rPr>
                <w:color w:val="808080"/>
              </w:rPr>
              <w:t xml:space="preserve"> за </w:t>
            </w:r>
            <w:proofErr w:type="spellStart"/>
            <w:r w:rsidRPr="00307366">
              <w:rPr>
                <w:color w:val="808080"/>
              </w:rPr>
              <w:t>валидно</w:t>
            </w:r>
            <w:proofErr w:type="spellEnd"/>
            <w:r w:rsidRPr="00307366">
              <w:rPr>
                <w:color w:val="808080"/>
              </w:rPr>
              <w:t xml:space="preserve"> </w:t>
            </w:r>
            <w:proofErr w:type="spellStart"/>
            <w:r w:rsidRPr="00307366">
              <w:rPr>
                <w:color w:val="808080"/>
              </w:rPr>
              <w:t>осъществен</w:t>
            </w:r>
            <w:proofErr w:type="spellEnd"/>
            <w:r w:rsidRPr="00307366">
              <w:rPr>
                <w:color w:val="808080"/>
              </w:rPr>
              <w:t xml:space="preserve"> </w:t>
            </w:r>
            <w:proofErr w:type="spellStart"/>
            <w:r w:rsidRPr="00307366">
              <w:rPr>
                <w:color w:val="808080"/>
              </w:rPr>
              <w:t>ако</w:t>
            </w:r>
            <w:proofErr w:type="spellEnd"/>
            <w:r w:rsidRPr="00307366">
              <w:rPr>
                <w:color w:val="808080"/>
              </w:rPr>
              <w:t xml:space="preserve"> </w:t>
            </w:r>
            <w:proofErr w:type="spellStart"/>
            <w:r w:rsidRPr="00307366">
              <w:rPr>
                <w:color w:val="808080"/>
              </w:rPr>
              <w:t>съответният</w:t>
            </w:r>
            <w:proofErr w:type="spellEnd"/>
            <w:r w:rsidRPr="00307366">
              <w:rPr>
                <w:color w:val="808080"/>
              </w:rPr>
              <w:t xml:space="preserve"> </w:t>
            </w:r>
            <w:proofErr w:type="spellStart"/>
            <w:r w:rsidRPr="00307366">
              <w:rPr>
                <w:color w:val="808080"/>
              </w:rPr>
              <w:t>документ</w:t>
            </w:r>
            <w:proofErr w:type="spellEnd"/>
            <w:r w:rsidRPr="00307366">
              <w:rPr>
                <w:color w:val="808080"/>
              </w:rPr>
              <w:t xml:space="preserve"> е </w:t>
            </w:r>
            <w:proofErr w:type="spellStart"/>
            <w:r w:rsidRPr="00307366">
              <w:rPr>
                <w:color w:val="808080"/>
              </w:rPr>
              <w:t>подписан</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едната</w:t>
            </w:r>
            <w:proofErr w:type="spellEnd"/>
            <w:r w:rsidRPr="00307366">
              <w:rPr>
                <w:color w:val="808080"/>
              </w:rPr>
              <w:t xml:space="preserve"> </w:t>
            </w:r>
            <w:proofErr w:type="spellStart"/>
            <w:r w:rsidRPr="00307366">
              <w:rPr>
                <w:color w:val="808080"/>
              </w:rPr>
              <w:t>страна</w:t>
            </w:r>
            <w:proofErr w:type="spellEnd"/>
            <w:r w:rsidRPr="00307366">
              <w:rPr>
                <w:color w:val="808080"/>
              </w:rPr>
              <w:t xml:space="preserve"> на </w:t>
            </w:r>
            <w:proofErr w:type="spellStart"/>
            <w:r w:rsidRPr="00307366">
              <w:rPr>
                <w:color w:val="808080"/>
              </w:rPr>
              <w:t>хартия</w:t>
            </w:r>
            <w:proofErr w:type="spellEnd"/>
            <w:r w:rsidRPr="00307366">
              <w:rPr>
                <w:color w:val="808080"/>
              </w:rPr>
              <w:t xml:space="preserve"> и е </w:t>
            </w:r>
            <w:proofErr w:type="spellStart"/>
            <w:r w:rsidRPr="00307366">
              <w:rPr>
                <w:color w:val="808080"/>
              </w:rPr>
              <w:t>изпратен</w:t>
            </w:r>
            <w:proofErr w:type="spellEnd"/>
            <w:r w:rsidRPr="00307366">
              <w:rPr>
                <w:color w:val="808080"/>
              </w:rPr>
              <w:t xml:space="preserve"> </w:t>
            </w:r>
            <w:proofErr w:type="spellStart"/>
            <w:r w:rsidRPr="00307366">
              <w:rPr>
                <w:color w:val="808080"/>
              </w:rPr>
              <w:t>като</w:t>
            </w:r>
            <w:proofErr w:type="spellEnd"/>
            <w:r w:rsidRPr="00307366">
              <w:rPr>
                <w:color w:val="808080"/>
              </w:rPr>
              <w:t xml:space="preserve"> </w:t>
            </w:r>
            <w:proofErr w:type="spellStart"/>
            <w:r w:rsidRPr="00307366">
              <w:rPr>
                <w:color w:val="808080"/>
              </w:rPr>
              <w:t>електронен</w:t>
            </w:r>
            <w:proofErr w:type="spellEnd"/>
            <w:r w:rsidRPr="00307366">
              <w:rPr>
                <w:color w:val="808080"/>
              </w:rPr>
              <w:t xml:space="preserve"> </w:t>
            </w:r>
            <w:proofErr w:type="spellStart"/>
            <w:r w:rsidRPr="00307366">
              <w:rPr>
                <w:color w:val="808080"/>
              </w:rPr>
              <w:t>документ</w:t>
            </w:r>
            <w:proofErr w:type="spellEnd"/>
            <w:r w:rsidRPr="00307366">
              <w:rPr>
                <w:color w:val="808080"/>
              </w:rPr>
              <w:t xml:space="preserve"> (</w:t>
            </w:r>
            <w:proofErr w:type="spellStart"/>
            <w:r w:rsidRPr="00307366">
              <w:rPr>
                <w:color w:val="808080"/>
              </w:rPr>
              <w:t>представляващ</w:t>
            </w:r>
            <w:proofErr w:type="spellEnd"/>
            <w:r w:rsidRPr="00307366">
              <w:rPr>
                <w:color w:val="808080"/>
              </w:rPr>
              <w:t xml:space="preserve"> </w:t>
            </w:r>
            <w:proofErr w:type="spellStart"/>
            <w:r w:rsidRPr="00307366">
              <w:rPr>
                <w:color w:val="808080"/>
              </w:rPr>
              <w:t>сканирано</w:t>
            </w:r>
            <w:proofErr w:type="spellEnd"/>
            <w:r w:rsidRPr="00307366">
              <w:rPr>
                <w:color w:val="808080"/>
              </w:rPr>
              <w:t xml:space="preserve"> </w:t>
            </w:r>
            <w:proofErr w:type="spellStart"/>
            <w:r w:rsidRPr="00307366">
              <w:rPr>
                <w:color w:val="808080"/>
              </w:rPr>
              <w:t>копие</w:t>
            </w:r>
            <w:proofErr w:type="spellEnd"/>
            <w:r w:rsidRPr="00307366">
              <w:rPr>
                <w:color w:val="808080"/>
              </w:rPr>
              <w:t xml:space="preserve"> на </w:t>
            </w:r>
            <w:proofErr w:type="spellStart"/>
            <w:r w:rsidRPr="00307366">
              <w:rPr>
                <w:color w:val="808080"/>
              </w:rPr>
              <w:t>подписания</w:t>
            </w:r>
            <w:proofErr w:type="spellEnd"/>
            <w:r w:rsidRPr="00307366">
              <w:rPr>
                <w:color w:val="808080"/>
              </w:rPr>
              <w:t xml:space="preserve"> на </w:t>
            </w:r>
            <w:proofErr w:type="spellStart"/>
            <w:r w:rsidRPr="00307366">
              <w:rPr>
                <w:color w:val="808080"/>
              </w:rPr>
              <w:t>хартия</w:t>
            </w:r>
            <w:proofErr w:type="spellEnd"/>
            <w:r w:rsidRPr="00307366">
              <w:rPr>
                <w:color w:val="808080"/>
              </w:rPr>
              <w:t xml:space="preserve"> </w:t>
            </w:r>
            <w:proofErr w:type="spellStart"/>
            <w:r w:rsidRPr="00307366">
              <w:rPr>
                <w:color w:val="808080"/>
              </w:rPr>
              <w:t>документ</w:t>
            </w:r>
            <w:proofErr w:type="spellEnd"/>
            <w:r w:rsidRPr="00307366">
              <w:rPr>
                <w:color w:val="808080"/>
              </w:rPr>
              <w:t xml:space="preserve">) </w:t>
            </w:r>
            <w:proofErr w:type="spellStart"/>
            <w:r w:rsidRPr="00307366">
              <w:rPr>
                <w:color w:val="808080"/>
              </w:rPr>
              <w:t>или</w:t>
            </w:r>
            <w:proofErr w:type="spellEnd"/>
            <w:r w:rsidRPr="00307366">
              <w:rPr>
                <w:color w:val="808080"/>
              </w:rPr>
              <w:t xml:space="preserve"> </w:t>
            </w:r>
            <w:proofErr w:type="spellStart"/>
            <w:r w:rsidRPr="00307366">
              <w:rPr>
                <w:color w:val="808080"/>
              </w:rPr>
              <w:t>ако</w:t>
            </w:r>
            <w:proofErr w:type="spellEnd"/>
            <w:r w:rsidRPr="00307366">
              <w:rPr>
                <w:color w:val="808080"/>
              </w:rPr>
              <w:t xml:space="preserve"> е </w:t>
            </w:r>
            <w:proofErr w:type="spellStart"/>
            <w:r w:rsidRPr="00307366">
              <w:rPr>
                <w:color w:val="808080"/>
              </w:rPr>
              <w:t>подписан</w:t>
            </w:r>
            <w:proofErr w:type="spellEnd"/>
            <w:r w:rsidRPr="00307366">
              <w:rPr>
                <w:color w:val="808080"/>
              </w:rPr>
              <w:t xml:space="preserve"> </w:t>
            </w:r>
            <w:proofErr w:type="spellStart"/>
            <w:r w:rsidRPr="00307366">
              <w:rPr>
                <w:color w:val="808080"/>
              </w:rPr>
              <w:t>като</w:t>
            </w:r>
            <w:proofErr w:type="spellEnd"/>
            <w:r w:rsidRPr="00307366">
              <w:rPr>
                <w:color w:val="808080"/>
              </w:rPr>
              <w:t xml:space="preserve"> </w:t>
            </w:r>
            <w:proofErr w:type="spellStart"/>
            <w:r w:rsidRPr="00307366">
              <w:rPr>
                <w:color w:val="808080"/>
              </w:rPr>
              <w:t>електронен</w:t>
            </w:r>
            <w:proofErr w:type="spellEnd"/>
            <w:r w:rsidRPr="00307366">
              <w:rPr>
                <w:color w:val="808080"/>
              </w:rPr>
              <w:t xml:space="preserve"> </w:t>
            </w:r>
            <w:proofErr w:type="spellStart"/>
            <w:r w:rsidRPr="00307366">
              <w:rPr>
                <w:color w:val="808080"/>
              </w:rPr>
              <w:t>документ</w:t>
            </w:r>
            <w:proofErr w:type="spellEnd"/>
            <w:r w:rsidRPr="00307366">
              <w:rPr>
                <w:color w:val="808080"/>
              </w:rPr>
              <w:t xml:space="preserve"> с </w:t>
            </w:r>
            <w:proofErr w:type="spellStart"/>
            <w:r w:rsidRPr="00307366">
              <w:rPr>
                <w:color w:val="808080"/>
              </w:rPr>
              <w:t>квалифициран</w:t>
            </w:r>
            <w:proofErr w:type="spellEnd"/>
            <w:r w:rsidRPr="00307366">
              <w:rPr>
                <w:color w:val="808080"/>
              </w:rPr>
              <w:t xml:space="preserve"> </w:t>
            </w:r>
            <w:proofErr w:type="spellStart"/>
            <w:r w:rsidRPr="00307366">
              <w:rPr>
                <w:color w:val="808080"/>
              </w:rPr>
              <w:t>електронен</w:t>
            </w:r>
            <w:proofErr w:type="spellEnd"/>
            <w:r w:rsidRPr="00307366">
              <w:rPr>
                <w:color w:val="808080"/>
              </w:rPr>
              <w:t xml:space="preserve"> </w:t>
            </w:r>
            <w:proofErr w:type="spellStart"/>
            <w:r w:rsidRPr="00307366">
              <w:rPr>
                <w:color w:val="808080"/>
              </w:rPr>
              <w:t>подпис</w:t>
            </w:r>
            <w:proofErr w:type="spellEnd"/>
            <w:r w:rsidRPr="00307366">
              <w:rPr>
                <w:color w:val="808080"/>
              </w:rPr>
              <w:t xml:space="preserve"> и </w:t>
            </w:r>
            <w:proofErr w:type="spellStart"/>
            <w:r w:rsidRPr="00307366">
              <w:rPr>
                <w:color w:val="808080"/>
              </w:rPr>
              <w:t>ако</w:t>
            </w:r>
            <w:proofErr w:type="spellEnd"/>
            <w:r w:rsidRPr="00307366">
              <w:rPr>
                <w:color w:val="808080"/>
              </w:rPr>
              <w:t xml:space="preserve"> </w:t>
            </w:r>
            <w:proofErr w:type="spellStart"/>
            <w:r w:rsidRPr="00307366">
              <w:rPr>
                <w:color w:val="808080"/>
              </w:rPr>
              <w:t>насрещната</w:t>
            </w:r>
            <w:proofErr w:type="spellEnd"/>
            <w:r w:rsidRPr="00307366">
              <w:rPr>
                <w:color w:val="808080"/>
              </w:rPr>
              <w:t xml:space="preserve"> </w:t>
            </w:r>
            <w:proofErr w:type="spellStart"/>
            <w:r w:rsidRPr="00307366">
              <w:rPr>
                <w:color w:val="808080"/>
              </w:rPr>
              <w:t>Страна</w:t>
            </w:r>
            <w:proofErr w:type="spellEnd"/>
            <w:r w:rsidRPr="00307366">
              <w:rPr>
                <w:color w:val="808080"/>
              </w:rPr>
              <w:t xml:space="preserve"> </w:t>
            </w:r>
            <w:proofErr w:type="spellStart"/>
            <w:r w:rsidRPr="00307366">
              <w:rPr>
                <w:color w:val="808080"/>
              </w:rPr>
              <w:t>потвърди</w:t>
            </w:r>
            <w:proofErr w:type="spellEnd"/>
            <w:r w:rsidRPr="00307366">
              <w:rPr>
                <w:color w:val="808080"/>
              </w:rPr>
              <w:t>/</w:t>
            </w:r>
            <w:proofErr w:type="spellStart"/>
            <w:r w:rsidRPr="00307366">
              <w:rPr>
                <w:color w:val="808080"/>
              </w:rPr>
              <w:t>приеме</w:t>
            </w:r>
            <w:proofErr w:type="spellEnd"/>
            <w:r w:rsidRPr="00307366">
              <w:rPr>
                <w:color w:val="808080"/>
              </w:rPr>
              <w:t xml:space="preserve"> </w:t>
            </w:r>
            <w:proofErr w:type="spellStart"/>
            <w:r w:rsidRPr="00307366">
              <w:rPr>
                <w:color w:val="808080"/>
              </w:rPr>
              <w:t>изявленията</w:t>
            </w:r>
            <w:proofErr w:type="spellEnd"/>
            <w:r w:rsidRPr="00307366">
              <w:rPr>
                <w:color w:val="808080"/>
              </w:rPr>
              <w:t xml:space="preserve"> в </w:t>
            </w:r>
            <w:proofErr w:type="spellStart"/>
            <w:r w:rsidRPr="00307366">
              <w:rPr>
                <w:color w:val="808080"/>
              </w:rPr>
              <w:t>подлежащия</w:t>
            </w:r>
            <w:proofErr w:type="spellEnd"/>
            <w:r w:rsidRPr="00307366">
              <w:rPr>
                <w:color w:val="808080"/>
              </w:rPr>
              <w:t xml:space="preserve"> на </w:t>
            </w:r>
            <w:proofErr w:type="spellStart"/>
            <w:r w:rsidRPr="00307366">
              <w:rPr>
                <w:color w:val="808080"/>
              </w:rPr>
              <w:t>двустранно</w:t>
            </w:r>
            <w:proofErr w:type="spellEnd"/>
            <w:r w:rsidRPr="00307366">
              <w:rPr>
                <w:color w:val="808080"/>
              </w:rPr>
              <w:t xml:space="preserve"> </w:t>
            </w:r>
            <w:proofErr w:type="spellStart"/>
            <w:r w:rsidRPr="00307366">
              <w:rPr>
                <w:color w:val="808080"/>
              </w:rPr>
              <w:t>подписване</w:t>
            </w:r>
            <w:proofErr w:type="spellEnd"/>
            <w:r w:rsidRPr="00307366">
              <w:rPr>
                <w:color w:val="808080"/>
              </w:rPr>
              <w:t xml:space="preserve"> </w:t>
            </w:r>
            <w:proofErr w:type="spellStart"/>
            <w:r w:rsidRPr="00307366">
              <w:rPr>
                <w:color w:val="808080"/>
              </w:rPr>
              <w:t>документ</w:t>
            </w:r>
            <w:proofErr w:type="spellEnd"/>
            <w:r w:rsidRPr="00307366">
              <w:rPr>
                <w:color w:val="808080"/>
              </w:rPr>
              <w:t xml:space="preserve"> </w:t>
            </w:r>
            <w:proofErr w:type="spellStart"/>
            <w:r w:rsidRPr="00307366">
              <w:rPr>
                <w:color w:val="808080"/>
              </w:rPr>
              <w:t>чрез</w:t>
            </w:r>
            <w:proofErr w:type="spellEnd"/>
            <w:r w:rsidRPr="00307366">
              <w:rPr>
                <w:color w:val="808080"/>
              </w:rPr>
              <w:t xml:space="preserve"> </w:t>
            </w:r>
            <w:proofErr w:type="spellStart"/>
            <w:r w:rsidRPr="00307366">
              <w:rPr>
                <w:color w:val="808080"/>
              </w:rPr>
              <w:t>подписване</w:t>
            </w:r>
            <w:proofErr w:type="spellEnd"/>
            <w:r w:rsidRPr="00307366">
              <w:rPr>
                <w:color w:val="808080"/>
              </w:rPr>
              <w:t xml:space="preserve"> с </w:t>
            </w:r>
            <w:proofErr w:type="spellStart"/>
            <w:r w:rsidRPr="00307366">
              <w:rPr>
                <w:color w:val="808080"/>
              </w:rPr>
              <w:t>квалифициран</w:t>
            </w:r>
            <w:proofErr w:type="spellEnd"/>
            <w:r w:rsidRPr="00307366">
              <w:rPr>
                <w:color w:val="808080"/>
              </w:rPr>
              <w:t xml:space="preserve"> </w:t>
            </w:r>
            <w:proofErr w:type="spellStart"/>
            <w:r w:rsidRPr="00307366">
              <w:rPr>
                <w:color w:val="808080"/>
              </w:rPr>
              <w:t>електронен</w:t>
            </w:r>
            <w:proofErr w:type="spellEnd"/>
            <w:r w:rsidRPr="00307366">
              <w:rPr>
                <w:color w:val="808080"/>
              </w:rPr>
              <w:t xml:space="preserve"> </w:t>
            </w:r>
            <w:proofErr w:type="spellStart"/>
            <w:r w:rsidRPr="00307366">
              <w:rPr>
                <w:color w:val="808080"/>
              </w:rPr>
              <w:t>подпис</w:t>
            </w:r>
            <w:proofErr w:type="spellEnd"/>
            <w:r w:rsidRPr="00307366">
              <w:rPr>
                <w:color w:val="808080"/>
              </w:rPr>
              <w:t xml:space="preserve"> </w:t>
            </w:r>
            <w:proofErr w:type="spellStart"/>
            <w:r w:rsidRPr="00307366">
              <w:rPr>
                <w:color w:val="808080"/>
              </w:rPr>
              <w:t>или</w:t>
            </w:r>
            <w:proofErr w:type="spellEnd"/>
            <w:r w:rsidRPr="00307366">
              <w:rPr>
                <w:color w:val="808080"/>
              </w:rPr>
              <w:t xml:space="preserve"> </w:t>
            </w:r>
            <w:proofErr w:type="spellStart"/>
            <w:r w:rsidRPr="00307366">
              <w:rPr>
                <w:color w:val="808080"/>
              </w:rPr>
              <w:t>чрез</w:t>
            </w:r>
            <w:proofErr w:type="spellEnd"/>
            <w:r w:rsidRPr="00307366">
              <w:rPr>
                <w:color w:val="808080"/>
              </w:rPr>
              <w:t xml:space="preserve"> </w:t>
            </w:r>
            <w:proofErr w:type="spellStart"/>
            <w:r w:rsidRPr="00307366">
              <w:rPr>
                <w:color w:val="808080"/>
              </w:rPr>
              <w:t>саморъчно</w:t>
            </w:r>
            <w:proofErr w:type="spellEnd"/>
            <w:r w:rsidRPr="00307366">
              <w:rPr>
                <w:color w:val="808080"/>
              </w:rPr>
              <w:t xml:space="preserve"> </w:t>
            </w:r>
            <w:proofErr w:type="spellStart"/>
            <w:r w:rsidRPr="00307366">
              <w:rPr>
                <w:color w:val="808080"/>
              </w:rPr>
              <w:t>подписване</w:t>
            </w:r>
            <w:proofErr w:type="spellEnd"/>
            <w:r w:rsidRPr="00307366">
              <w:rPr>
                <w:color w:val="808080"/>
              </w:rPr>
              <w:t xml:space="preserve"> на </w:t>
            </w:r>
            <w:proofErr w:type="spellStart"/>
            <w:r w:rsidRPr="00307366">
              <w:rPr>
                <w:color w:val="808080"/>
              </w:rPr>
              <w:t>документа</w:t>
            </w:r>
            <w:proofErr w:type="spellEnd"/>
            <w:r w:rsidRPr="00307366">
              <w:rPr>
                <w:color w:val="808080"/>
              </w:rPr>
              <w:t xml:space="preserve">, </w:t>
            </w:r>
            <w:proofErr w:type="spellStart"/>
            <w:r w:rsidRPr="00307366">
              <w:rPr>
                <w:color w:val="808080"/>
              </w:rPr>
              <w:t>носещ</w:t>
            </w:r>
            <w:proofErr w:type="spellEnd"/>
            <w:r w:rsidRPr="00307366">
              <w:rPr>
                <w:color w:val="808080"/>
              </w:rPr>
              <w:t xml:space="preserve"> </w:t>
            </w:r>
            <w:proofErr w:type="spellStart"/>
            <w:r w:rsidRPr="00307366">
              <w:rPr>
                <w:color w:val="808080"/>
              </w:rPr>
              <w:t>подпис</w:t>
            </w:r>
            <w:proofErr w:type="spellEnd"/>
            <w:r w:rsidRPr="00307366">
              <w:rPr>
                <w:color w:val="808080"/>
              </w:rPr>
              <w:t xml:space="preserve"> на </w:t>
            </w:r>
            <w:proofErr w:type="spellStart"/>
            <w:r w:rsidRPr="00307366">
              <w:rPr>
                <w:color w:val="808080"/>
              </w:rPr>
              <w:t>другата</w:t>
            </w:r>
            <w:proofErr w:type="spellEnd"/>
            <w:r w:rsidRPr="00307366">
              <w:rPr>
                <w:color w:val="808080"/>
              </w:rPr>
              <w:t xml:space="preserve"> </w:t>
            </w:r>
            <w:proofErr w:type="spellStart"/>
            <w:r w:rsidRPr="00307366">
              <w:rPr>
                <w:color w:val="808080"/>
              </w:rPr>
              <w:t>Страна</w:t>
            </w:r>
            <w:proofErr w:type="spellEnd"/>
            <w:r w:rsidRPr="00307366">
              <w:rPr>
                <w:color w:val="808080"/>
              </w:rPr>
              <w:t xml:space="preserve"> и </w:t>
            </w:r>
            <w:proofErr w:type="spellStart"/>
            <w:r w:rsidRPr="00307366">
              <w:rPr>
                <w:color w:val="808080"/>
              </w:rPr>
              <w:t>разпечатан</w:t>
            </w:r>
            <w:proofErr w:type="spellEnd"/>
            <w:r w:rsidRPr="00307366">
              <w:rPr>
                <w:color w:val="808080"/>
              </w:rPr>
              <w:t xml:space="preserve"> на </w:t>
            </w:r>
            <w:proofErr w:type="spellStart"/>
            <w:r w:rsidRPr="00307366">
              <w:rPr>
                <w:color w:val="808080"/>
              </w:rPr>
              <w:t>хартия</w:t>
            </w:r>
            <w:proofErr w:type="spellEnd"/>
            <w:r w:rsidRPr="00307366">
              <w:rPr>
                <w:color w:val="808080"/>
              </w:rPr>
              <w:t xml:space="preserve">. </w:t>
            </w:r>
            <w:proofErr w:type="spellStart"/>
            <w:r w:rsidRPr="00307366">
              <w:rPr>
                <w:color w:val="808080"/>
              </w:rPr>
              <w:t>Страната</w:t>
            </w:r>
            <w:proofErr w:type="spellEnd"/>
            <w:r w:rsidRPr="00307366">
              <w:rPr>
                <w:color w:val="808080"/>
              </w:rPr>
              <w:t xml:space="preserve">, </w:t>
            </w:r>
            <w:proofErr w:type="spellStart"/>
            <w:r w:rsidRPr="00307366">
              <w:rPr>
                <w:color w:val="808080"/>
              </w:rPr>
              <w:t>последно</w:t>
            </w:r>
            <w:proofErr w:type="spellEnd"/>
            <w:r w:rsidRPr="00307366">
              <w:rPr>
                <w:color w:val="808080"/>
              </w:rPr>
              <w:t xml:space="preserve"> </w:t>
            </w:r>
            <w:proofErr w:type="spellStart"/>
            <w:r w:rsidRPr="00307366">
              <w:rPr>
                <w:color w:val="808080"/>
              </w:rPr>
              <w:t>подписала</w:t>
            </w:r>
            <w:proofErr w:type="spellEnd"/>
            <w:r w:rsidRPr="00307366">
              <w:rPr>
                <w:color w:val="808080"/>
              </w:rPr>
              <w:t xml:space="preserve"> </w:t>
            </w:r>
            <w:proofErr w:type="spellStart"/>
            <w:r w:rsidRPr="00307366">
              <w:rPr>
                <w:color w:val="808080"/>
              </w:rPr>
              <w:t>документ</w:t>
            </w:r>
            <w:proofErr w:type="spellEnd"/>
            <w:r w:rsidRPr="00307366">
              <w:rPr>
                <w:color w:val="808080"/>
              </w:rPr>
              <w:t xml:space="preserve">, </w:t>
            </w:r>
            <w:proofErr w:type="spellStart"/>
            <w:r w:rsidRPr="00307366">
              <w:rPr>
                <w:color w:val="808080"/>
              </w:rPr>
              <w:t>подлежащ</w:t>
            </w:r>
            <w:proofErr w:type="spellEnd"/>
            <w:r w:rsidRPr="00307366">
              <w:rPr>
                <w:color w:val="808080"/>
              </w:rPr>
              <w:t xml:space="preserve"> на </w:t>
            </w:r>
            <w:proofErr w:type="spellStart"/>
            <w:r w:rsidRPr="00307366">
              <w:rPr>
                <w:color w:val="808080"/>
              </w:rPr>
              <w:t>двустранно</w:t>
            </w:r>
            <w:proofErr w:type="spellEnd"/>
            <w:r w:rsidRPr="00307366">
              <w:rPr>
                <w:color w:val="808080"/>
              </w:rPr>
              <w:t xml:space="preserve"> </w:t>
            </w:r>
            <w:proofErr w:type="spellStart"/>
            <w:r w:rsidRPr="00307366">
              <w:rPr>
                <w:color w:val="808080"/>
              </w:rPr>
              <w:t>подписване</w:t>
            </w:r>
            <w:proofErr w:type="spellEnd"/>
            <w:r w:rsidRPr="00307366">
              <w:rPr>
                <w:color w:val="808080"/>
              </w:rPr>
              <w:t xml:space="preserve">, е </w:t>
            </w:r>
            <w:proofErr w:type="spellStart"/>
            <w:r w:rsidRPr="00307366">
              <w:rPr>
                <w:color w:val="808080"/>
              </w:rPr>
              <w:t>задължена</w:t>
            </w:r>
            <w:proofErr w:type="spellEnd"/>
            <w:r w:rsidRPr="00307366">
              <w:rPr>
                <w:color w:val="808080"/>
              </w:rPr>
              <w:t xml:space="preserve"> </w:t>
            </w:r>
            <w:proofErr w:type="spellStart"/>
            <w:r w:rsidRPr="00307366">
              <w:rPr>
                <w:color w:val="808080"/>
              </w:rPr>
              <w:t>да</w:t>
            </w:r>
            <w:proofErr w:type="spellEnd"/>
            <w:r w:rsidRPr="00307366">
              <w:rPr>
                <w:color w:val="808080"/>
              </w:rPr>
              <w:t xml:space="preserve"> </w:t>
            </w:r>
            <w:proofErr w:type="spellStart"/>
            <w:r w:rsidRPr="00307366">
              <w:rPr>
                <w:color w:val="808080"/>
              </w:rPr>
              <w:t>изпрати</w:t>
            </w:r>
            <w:proofErr w:type="spellEnd"/>
            <w:r w:rsidRPr="00307366">
              <w:rPr>
                <w:color w:val="808080"/>
              </w:rPr>
              <w:t xml:space="preserve"> на </w:t>
            </w:r>
            <w:proofErr w:type="spellStart"/>
            <w:r w:rsidRPr="00307366">
              <w:rPr>
                <w:color w:val="808080"/>
              </w:rPr>
              <w:t>другата</w:t>
            </w:r>
            <w:proofErr w:type="spellEnd"/>
            <w:r w:rsidRPr="00307366">
              <w:rPr>
                <w:color w:val="808080"/>
              </w:rPr>
              <w:t xml:space="preserve"> </w:t>
            </w:r>
            <w:proofErr w:type="spellStart"/>
            <w:r w:rsidRPr="00307366">
              <w:rPr>
                <w:color w:val="808080"/>
              </w:rPr>
              <w:t>Страна</w:t>
            </w:r>
            <w:proofErr w:type="spellEnd"/>
            <w:r w:rsidRPr="00307366">
              <w:rPr>
                <w:color w:val="808080"/>
              </w:rPr>
              <w:t xml:space="preserve"> </w:t>
            </w:r>
            <w:proofErr w:type="spellStart"/>
            <w:r w:rsidRPr="00307366">
              <w:rPr>
                <w:color w:val="808080"/>
              </w:rPr>
              <w:t>окончателната</w:t>
            </w:r>
            <w:proofErr w:type="spellEnd"/>
            <w:r w:rsidRPr="00307366">
              <w:rPr>
                <w:color w:val="808080"/>
              </w:rPr>
              <w:t xml:space="preserve"> </w:t>
            </w:r>
            <w:proofErr w:type="spellStart"/>
            <w:r w:rsidRPr="00307366">
              <w:rPr>
                <w:color w:val="808080"/>
              </w:rPr>
              <w:t>версия</w:t>
            </w:r>
            <w:proofErr w:type="spellEnd"/>
            <w:r w:rsidRPr="00307366">
              <w:rPr>
                <w:color w:val="808080"/>
              </w:rPr>
              <w:t xml:space="preserve"> на </w:t>
            </w:r>
            <w:proofErr w:type="spellStart"/>
            <w:r w:rsidRPr="00307366">
              <w:rPr>
                <w:color w:val="808080"/>
              </w:rPr>
              <w:t>документа</w:t>
            </w:r>
            <w:proofErr w:type="spellEnd"/>
            <w:r w:rsidRPr="00307366">
              <w:rPr>
                <w:color w:val="808080"/>
              </w:rPr>
              <w:t xml:space="preserve">, </w:t>
            </w:r>
            <w:proofErr w:type="spellStart"/>
            <w:r w:rsidRPr="00307366">
              <w:rPr>
                <w:color w:val="808080"/>
              </w:rPr>
              <w:t>подписан</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името</w:t>
            </w:r>
            <w:proofErr w:type="spellEnd"/>
            <w:r w:rsidRPr="00307366">
              <w:rPr>
                <w:color w:val="808080"/>
              </w:rPr>
              <w:t xml:space="preserve"> на </w:t>
            </w:r>
            <w:proofErr w:type="spellStart"/>
            <w:r w:rsidRPr="00307366">
              <w:rPr>
                <w:color w:val="808080"/>
              </w:rPr>
              <w:t>двете</w:t>
            </w:r>
            <w:proofErr w:type="spellEnd"/>
            <w:r w:rsidRPr="00307366">
              <w:rPr>
                <w:color w:val="808080"/>
              </w:rPr>
              <w:t xml:space="preserve"> </w:t>
            </w:r>
            <w:proofErr w:type="spellStart"/>
            <w:r w:rsidRPr="00307366">
              <w:rPr>
                <w:color w:val="808080"/>
              </w:rPr>
              <w:t>Страни</w:t>
            </w:r>
            <w:proofErr w:type="spellEnd"/>
            <w:r w:rsidRPr="00307366">
              <w:rPr>
                <w:color w:val="808080"/>
              </w:rPr>
              <w:t xml:space="preserve">. С </w:t>
            </w:r>
            <w:proofErr w:type="spellStart"/>
            <w:r w:rsidRPr="00307366">
              <w:rPr>
                <w:color w:val="808080"/>
              </w:rPr>
              <w:t>настоящото</w:t>
            </w:r>
            <w:proofErr w:type="spellEnd"/>
            <w:r w:rsidRPr="00307366">
              <w:rPr>
                <w:color w:val="808080"/>
              </w:rPr>
              <w:t xml:space="preserve">, </w:t>
            </w:r>
            <w:proofErr w:type="spellStart"/>
            <w:r w:rsidRPr="00307366">
              <w:rPr>
                <w:color w:val="808080"/>
              </w:rPr>
              <w:t>Страните</w:t>
            </w:r>
            <w:proofErr w:type="spellEnd"/>
            <w:r w:rsidRPr="00307366">
              <w:rPr>
                <w:color w:val="808080"/>
              </w:rPr>
              <w:t xml:space="preserve"> </w:t>
            </w:r>
            <w:proofErr w:type="spellStart"/>
            <w:r w:rsidRPr="00307366">
              <w:rPr>
                <w:color w:val="808080"/>
              </w:rPr>
              <w:t>се</w:t>
            </w:r>
            <w:proofErr w:type="spellEnd"/>
            <w:r w:rsidRPr="00307366">
              <w:rPr>
                <w:color w:val="808080"/>
              </w:rPr>
              <w:t xml:space="preserve"> </w:t>
            </w:r>
            <w:proofErr w:type="spellStart"/>
            <w:r w:rsidRPr="00307366">
              <w:rPr>
                <w:color w:val="808080"/>
              </w:rPr>
              <w:t>съгласяват</w:t>
            </w:r>
            <w:proofErr w:type="spellEnd"/>
            <w:r w:rsidRPr="00307366">
              <w:rPr>
                <w:color w:val="808080"/>
              </w:rPr>
              <w:t xml:space="preserve">, </w:t>
            </w:r>
            <w:proofErr w:type="spellStart"/>
            <w:r w:rsidRPr="00307366">
              <w:rPr>
                <w:color w:val="808080"/>
              </w:rPr>
              <w:t>че</w:t>
            </w:r>
            <w:proofErr w:type="spellEnd"/>
            <w:r w:rsidRPr="00307366">
              <w:rPr>
                <w:color w:val="808080"/>
              </w:rPr>
              <w:t xml:space="preserve"> в </w:t>
            </w:r>
            <w:proofErr w:type="spellStart"/>
            <w:r w:rsidRPr="00307366">
              <w:rPr>
                <w:color w:val="808080"/>
              </w:rPr>
              <w:t>отношенията</w:t>
            </w:r>
            <w:proofErr w:type="spellEnd"/>
            <w:r w:rsidRPr="00307366">
              <w:rPr>
                <w:color w:val="808080"/>
              </w:rPr>
              <w:t xml:space="preserve"> </w:t>
            </w:r>
            <w:proofErr w:type="spellStart"/>
            <w:r w:rsidRPr="00307366">
              <w:rPr>
                <w:color w:val="808080"/>
              </w:rPr>
              <w:t>им</w:t>
            </w:r>
            <w:proofErr w:type="spellEnd"/>
            <w:r w:rsidRPr="00307366">
              <w:rPr>
                <w:color w:val="808080"/>
              </w:rPr>
              <w:t xml:space="preserve"> </w:t>
            </w:r>
            <w:proofErr w:type="spellStart"/>
            <w:r w:rsidRPr="00307366">
              <w:rPr>
                <w:color w:val="808080"/>
              </w:rPr>
              <w:t>използваните</w:t>
            </w:r>
            <w:proofErr w:type="spellEnd"/>
            <w:r w:rsidRPr="00307366">
              <w:rPr>
                <w:color w:val="808080"/>
              </w:rPr>
              <w:t xml:space="preserve"> </w:t>
            </w:r>
            <w:proofErr w:type="spellStart"/>
            <w:r w:rsidRPr="00307366">
              <w:rPr>
                <w:color w:val="808080"/>
              </w:rPr>
              <w:t>електронни</w:t>
            </w:r>
            <w:proofErr w:type="spellEnd"/>
            <w:r w:rsidRPr="00307366">
              <w:rPr>
                <w:color w:val="808080"/>
              </w:rPr>
              <w:t xml:space="preserve"> </w:t>
            </w:r>
            <w:proofErr w:type="spellStart"/>
            <w:r w:rsidRPr="00307366">
              <w:rPr>
                <w:color w:val="808080"/>
              </w:rPr>
              <w:t>подписи</w:t>
            </w:r>
            <w:proofErr w:type="spellEnd"/>
            <w:r w:rsidRPr="00307366">
              <w:rPr>
                <w:color w:val="808080"/>
              </w:rPr>
              <w:t xml:space="preserve"> и </w:t>
            </w:r>
            <w:proofErr w:type="spellStart"/>
            <w:r w:rsidRPr="00307366">
              <w:rPr>
                <w:color w:val="808080"/>
              </w:rPr>
              <w:t>усъвършенствани</w:t>
            </w:r>
            <w:proofErr w:type="spellEnd"/>
            <w:r w:rsidRPr="00307366">
              <w:rPr>
                <w:color w:val="808080"/>
              </w:rPr>
              <w:t xml:space="preserve"> </w:t>
            </w:r>
            <w:proofErr w:type="spellStart"/>
            <w:r w:rsidRPr="00307366">
              <w:rPr>
                <w:color w:val="808080"/>
              </w:rPr>
              <w:t>електронни</w:t>
            </w:r>
            <w:proofErr w:type="spellEnd"/>
            <w:r w:rsidRPr="00307366">
              <w:rPr>
                <w:color w:val="808080"/>
              </w:rPr>
              <w:t xml:space="preserve"> </w:t>
            </w:r>
            <w:proofErr w:type="spellStart"/>
            <w:r w:rsidRPr="00307366">
              <w:rPr>
                <w:color w:val="808080"/>
              </w:rPr>
              <w:t>подписи</w:t>
            </w:r>
            <w:proofErr w:type="spellEnd"/>
            <w:r w:rsidRPr="00307366">
              <w:rPr>
                <w:color w:val="808080"/>
              </w:rPr>
              <w:t xml:space="preserve"> </w:t>
            </w:r>
            <w:proofErr w:type="spellStart"/>
            <w:r w:rsidRPr="00307366">
              <w:rPr>
                <w:color w:val="808080"/>
              </w:rPr>
              <w:t>ще</w:t>
            </w:r>
            <w:proofErr w:type="spellEnd"/>
            <w:r w:rsidRPr="00307366">
              <w:rPr>
                <w:color w:val="808080"/>
              </w:rPr>
              <w:t xml:space="preserve"> </w:t>
            </w:r>
            <w:proofErr w:type="spellStart"/>
            <w:r w:rsidRPr="00307366">
              <w:rPr>
                <w:color w:val="808080"/>
              </w:rPr>
              <w:t>имат</w:t>
            </w:r>
            <w:proofErr w:type="spellEnd"/>
            <w:r w:rsidRPr="00307366">
              <w:rPr>
                <w:color w:val="808080"/>
              </w:rPr>
              <w:t xml:space="preserve"> </w:t>
            </w:r>
            <w:proofErr w:type="spellStart"/>
            <w:r w:rsidRPr="00307366">
              <w:rPr>
                <w:color w:val="808080"/>
              </w:rPr>
              <w:t>правна</w:t>
            </w:r>
            <w:proofErr w:type="spellEnd"/>
            <w:r w:rsidRPr="00307366">
              <w:rPr>
                <w:color w:val="808080"/>
              </w:rPr>
              <w:t xml:space="preserve"> </w:t>
            </w:r>
            <w:proofErr w:type="spellStart"/>
            <w:r w:rsidRPr="00307366">
              <w:rPr>
                <w:color w:val="808080"/>
              </w:rPr>
              <w:t>сила</w:t>
            </w:r>
            <w:proofErr w:type="spellEnd"/>
            <w:r w:rsidRPr="00307366">
              <w:rPr>
                <w:color w:val="808080"/>
              </w:rPr>
              <w:t xml:space="preserve">, </w:t>
            </w:r>
            <w:proofErr w:type="spellStart"/>
            <w:r w:rsidRPr="00307366">
              <w:rPr>
                <w:color w:val="808080"/>
              </w:rPr>
              <w:t>равностойна</w:t>
            </w:r>
            <w:proofErr w:type="spellEnd"/>
            <w:r w:rsidRPr="00307366">
              <w:rPr>
                <w:color w:val="808080"/>
              </w:rPr>
              <w:t xml:space="preserve"> на </w:t>
            </w:r>
            <w:proofErr w:type="spellStart"/>
            <w:r w:rsidRPr="00307366">
              <w:rPr>
                <w:color w:val="808080"/>
              </w:rPr>
              <w:t>саморъчен</w:t>
            </w:r>
            <w:proofErr w:type="spellEnd"/>
            <w:r w:rsidRPr="00307366">
              <w:rPr>
                <w:color w:val="808080"/>
              </w:rPr>
              <w:t xml:space="preserve"> </w:t>
            </w:r>
            <w:proofErr w:type="spellStart"/>
            <w:r w:rsidRPr="00307366">
              <w:rPr>
                <w:color w:val="808080"/>
              </w:rPr>
              <w:t>подпис</w:t>
            </w:r>
            <w:proofErr w:type="spellEnd"/>
            <w:r w:rsidRPr="00307366">
              <w:rPr>
                <w:color w:val="808080"/>
              </w:rPr>
              <w:t>.</w:t>
            </w:r>
          </w:p>
          <w:p w14:paraId="29168822" w14:textId="77777777" w:rsidR="00C75ABC" w:rsidRPr="00307366" w:rsidRDefault="00C75ABC" w:rsidP="00445753">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pPr>
            <w:r w:rsidRPr="00307366">
              <w:t xml:space="preserve">In case the final version of the Bilateral Agreement is not signed by both Parties, the Service Order Form herewith shall govern the provision of the services and the Customer </w:t>
            </w:r>
            <w:r w:rsidR="00CA1B0C" w:rsidRPr="00307366">
              <w:t xml:space="preserve">accepts the conditions of the Frame Agreement FOR EXCHANGE OF PROVISIONING OF TELECOMMUNICATION SERVICES published on the web page of Bulgartel at </w:t>
            </w:r>
            <w:hyperlink r:id="rId11" w:history="1">
              <w:r w:rsidR="004607AF" w:rsidRPr="00307366">
                <w:rPr>
                  <w:rStyle w:val="Hyperlink"/>
                  <w:color w:val="006666"/>
                </w:rPr>
                <w:t>http://bulgartel.bg/page/</w:t>
              </w:r>
              <w:r w:rsidR="004607AF" w:rsidRPr="00307366">
                <w:rPr>
                  <w:rStyle w:val="Hyperlink"/>
                  <w:color w:val="006666"/>
                  <w:lang w:val="bg-BG"/>
                </w:rPr>
                <w:t>75</w:t>
              </w:r>
            </w:hyperlink>
            <w:r w:rsidR="004607AF" w:rsidRPr="00307366">
              <w:rPr>
                <w:lang w:val="bg-BG"/>
              </w:rPr>
              <w:t xml:space="preserve"> </w:t>
            </w:r>
            <w:r w:rsidR="00CA1B0C" w:rsidRPr="00307366">
              <w:t>and shall</w:t>
            </w:r>
            <w:r w:rsidRPr="00307366">
              <w:t xml:space="preserve"> be liable for all relevant payments until the end of the service term.</w:t>
            </w:r>
          </w:p>
          <w:p w14:paraId="60713E8A" w14:textId="77777777" w:rsidR="00F0057F" w:rsidRPr="00307366" w:rsidRDefault="00F0057F" w:rsidP="00445753">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color w:val="808080"/>
              </w:rPr>
            </w:pPr>
            <w:r w:rsidRPr="00307366">
              <w:rPr>
                <w:color w:val="808080"/>
              </w:rPr>
              <w:t xml:space="preserve">В </w:t>
            </w:r>
            <w:proofErr w:type="spellStart"/>
            <w:r w:rsidRPr="00307366">
              <w:rPr>
                <w:color w:val="808080"/>
              </w:rPr>
              <w:t>случай</w:t>
            </w:r>
            <w:proofErr w:type="spellEnd"/>
            <w:r w:rsidRPr="00307366">
              <w:rPr>
                <w:color w:val="808080"/>
              </w:rPr>
              <w:t xml:space="preserve"> </w:t>
            </w:r>
            <w:proofErr w:type="spellStart"/>
            <w:r w:rsidRPr="00307366">
              <w:rPr>
                <w:color w:val="808080"/>
              </w:rPr>
              <w:t>че</w:t>
            </w:r>
            <w:proofErr w:type="spellEnd"/>
            <w:r w:rsidRPr="00307366">
              <w:rPr>
                <w:color w:val="808080"/>
              </w:rPr>
              <w:t xml:space="preserve"> </w:t>
            </w:r>
            <w:proofErr w:type="spellStart"/>
            <w:r w:rsidRPr="00307366">
              <w:rPr>
                <w:color w:val="808080"/>
              </w:rPr>
              <w:t>окончателната</w:t>
            </w:r>
            <w:proofErr w:type="spellEnd"/>
            <w:r w:rsidRPr="00307366">
              <w:rPr>
                <w:color w:val="808080"/>
              </w:rPr>
              <w:t xml:space="preserve"> </w:t>
            </w:r>
            <w:proofErr w:type="spellStart"/>
            <w:r w:rsidRPr="00307366">
              <w:rPr>
                <w:color w:val="808080"/>
              </w:rPr>
              <w:t>версия</w:t>
            </w:r>
            <w:proofErr w:type="spellEnd"/>
            <w:r w:rsidRPr="00307366">
              <w:rPr>
                <w:color w:val="808080"/>
              </w:rPr>
              <w:t xml:space="preserve"> на </w:t>
            </w:r>
            <w:proofErr w:type="spellStart"/>
            <w:r w:rsidRPr="00307366">
              <w:rPr>
                <w:color w:val="808080"/>
              </w:rPr>
              <w:t>Двустранното</w:t>
            </w:r>
            <w:proofErr w:type="spellEnd"/>
            <w:r w:rsidRPr="00307366">
              <w:rPr>
                <w:color w:val="808080"/>
              </w:rPr>
              <w:t xml:space="preserve"> </w:t>
            </w:r>
            <w:proofErr w:type="spellStart"/>
            <w:r w:rsidRPr="00307366">
              <w:rPr>
                <w:color w:val="808080"/>
              </w:rPr>
              <w:t>споразумение</w:t>
            </w:r>
            <w:proofErr w:type="spellEnd"/>
            <w:r w:rsidRPr="00307366">
              <w:rPr>
                <w:color w:val="808080"/>
              </w:rPr>
              <w:t xml:space="preserve"> </w:t>
            </w:r>
            <w:proofErr w:type="spellStart"/>
            <w:r w:rsidRPr="00307366">
              <w:rPr>
                <w:color w:val="808080"/>
              </w:rPr>
              <w:t>не</w:t>
            </w:r>
            <w:proofErr w:type="spellEnd"/>
            <w:r w:rsidRPr="00307366">
              <w:rPr>
                <w:color w:val="808080"/>
              </w:rPr>
              <w:t xml:space="preserve"> бъде </w:t>
            </w:r>
            <w:proofErr w:type="spellStart"/>
            <w:r w:rsidRPr="00307366">
              <w:rPr>
                <w:color w:val="808080"/>
              </w:rPr>
              <w:t>подписана</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двете</w:t>
            </w:r>
            <w:proofErr w:type="spellEnd"/>
            <w:r w:rsidRPr="00307366">
              <w:rPr>
                <w:color w:val="808080"/>
              </w:rPr>
              <w:t xml:space="preserve"> </w:t>
            </w:r>
            <w:proofErr w:type="spellStart"/>
            <w:r w:rsidRPr="00307366">
              <w:rPr>
                <w:color w:val="808080"/>
              </w:rPr>
              <w:t>страни</w:t>
            </w:r>
            <w:proofErr w:type="spellEnd"/>
            <w:r w:rsidRPr="00307366">
              <w:rPr>
                <w:color w:val="808080"/>
              </w:rPr>
              <w:t xml:space="preserve">, </w:t>
            </w:r>
            <w:proofErr w:type="spellStart"/>
            <w:r w:rsidR="00687942" w:rsidRPr="00307366">
              <w:rPr>
                <w:color w:val="808080"/>
              </w:rPr>
              <w:t>Поръчка</w:t>
            </w:r>
            <w:proofErr w:type="spellEnd"/>
            <w:r w:rsidR="00687942" w:rsidRPr="00307366">
              <w:rPr>
                <w:color w:val="808080"/>
                <w:lang w:val="bg-BG"/>
              </w:rPr>
              <w:t>та</w:t>
            </w:r>
            <w:r w:rsidR="00687942" w:rsidRPr="00307366">
              <w:rPr>
                <w:color w:val="808080"/>
              </w:rPr>
              <w:t xml:space="preserve"> </w:t>
            </w:r>
            <w:proofErr w:type="spellStart"/>
            <w:r w:rsidRPr="00307366">
              <w:rPr>
                <w:color w:val="808080"/>
              </w:rPr>
              <w:t>ще</w:t>
            </w:r>
            <w:proofErr w:type="spellEnd"/>
            <w:r w:rsidRPr="00307366">
              <w:rPr>
                <w:color w:val="808080"/>
              </w:rPr>
              <w:t xml:space="preserve"> </w:t>
            </w:r>
            <w:proofErr w:type="spellStart"/>
            <w:r w:rsidRPr="00307366">
              <w:rPr>
                <w:color w:val="808080"/>
              </w:rPr>
              <w:t>урежда</w:t>
            </w:r>
            <w:proofErr w:type="spellEnd"/>
            <w:r w:rsidRPr="00307366">
              <w:rPr>
                <w:color w:val="808080"/>
              </w:rPr>
              <w:t xml:space="preserve"> </w:t>
            </w:r>
            <w:proofErr w:type="spellStart"/>
            <w:r w:rsidRPr="00307366">
              <w:rPr>
                <w:color w:val="808080"/>
              </w:rPr>
              <w:t>предоставянето</w:t>
            </w:r>
            <w:proofErr w:type="spellEnd"/>
            <w:r w:rsidRPr="00307366">
              <w:rPr>
                <w:color w:val="808080"/>
              </w:rPr>
              <w:t xml:space="preserve"> на </w:t>
            </w:r>
            <w:proofErr w:type="spellStart"/>
            <w:r w:rsidRPr="00307366">
              <w:rPr>
                <w:color w:val="808080"/>
              </w:rPr>
              <w:t>услугите</w:t>
            </w:r>
            <w:proofErr w:type="spellEnd"/>
            <w:r w:rsidRPr="00307366">
              <w:rPr>
                <w:color w:val="808080"/>
              </w:rPr>
              <w:t xml:space="preserve"> и </w:t>
            </w:r>
            <w:proofErr w:type="spellStart"/>
            <w:r w:rsidRPr="00307366">
              <w:rPr>
                <w:color w:val="808080"/>
              </w:rPr>
              <w:t>Клиентът</w:t>
            </w:r>
            <w:proofErr w:type="spellEnd"/>
            <w:r w:rsidRPr="00307366">
              <w:rPr>
                <w:color w:val="808080"/>
              </w:rPr>
              <w:t xml:space="preserve"> </w:t>
            </w:r>
            <w:proofErr w:type="spellStart"/>
            <w:r w:rsidRPr="00307366">
              <w:rPr>
                <w:color w:val="808080"/>
              </w:rPr>
              <w:t>приема</w:t>
            </w:r>
            <w:proofErr w:type="spellEnd"/>
            <w:r w:rsidRPr="00307366">
              <w:rPr>
                <w:color w:val="808080"/>
              </w:rPr>
              <w:t xml:space="preserve"> </w:t>
            </w:r>
            <w:proofErr w:type="spellStart"/>
            <w:r w:rsidRPr="00307366">
              <w:rPr>
                <w:color w:val="808080"/>
              </w:rPr>
              <w:t>условията</w:t>
            </w:r>
            <w:proofErr w:type="spellEnd"/>
            <w:r w:rsidRPr="00307366">
              <w:rPr>
                <w:color w:val="808080"/>
              </w:rPr>
              <w:t xml:space="preserve"> на </w:t>
            </w:r>
            <w:proofErr w:type="spellStart"/>
            <w:r w:rsidRPr="00307366">
              <w:rPr>
                <w:color w:val="808080"/>
              </w:rPr>
              <w:t>Рамковия</w:t>
            </w:r>
            <w:proofErr w:type="spellEnd"/>
            <w:r w:rsidRPr="00307366">
              <w:rPr>
                <w:color w:val="808080"/>
              </w:rPr>
              <w:t xml:space="preserve"> </w:t>
            </w:r>
            <w:proofErr w:type="spellStart"/>
            <w:r w:rsidRPr="00307366">
              <w:rPr>
                <w:color w:val="808080"/>
              </w:rPr>
              <w:t>договор</w:t>
            </w:r>
            <w:proofErr w:type="spellEnd"/>
            <w:r w:rsidRPr="00307366">
              <w:rPr>
                <w:color w:val="808080"/>
              </w:rPr>
              <w:t xml:space="preserve"> за </w:t>
            </w:r>
            <w:proofErr w:type="spellStart"/>
            <w:r w:rsidRPr="00307366">
              <w:rPr>
                <w:color w:val="808080"/>
              </w:rPr>
              <w:t>обмен</w:t>
            </w:r>
            <w:proofErr w:type="spellEnd"/>
            <w:r w:rsidRPr="00307366">
              <w:rPr>
                <w:color w:val="808080"/>
              </w:rPr>
              <w:t xml:space="preserve"> на услуги на </w:t>
            </w:r>
            <w:proofErr w:type="spellStart"/>
            <w:r w:rsidRPr="00307366">
              <w:rPr>
                <w:color w:val="808080"/>
              </w:rPr>
              <w:t>телекомуникационните</w:t>
            </w:r>
            <w:proofErr w:type="spellEnd"/>
            <w:r w:rsidRPr="00307366">
              <w:rPr>
                <w:color w:val="808080"/>
              </w:rPr>
              <w:t xml:space="preserve"> услуги, </w:t>
            </w:r>
            <w:proofErr w:type="spellStart"/>
            <w:r w:rsidRPr="00307366">
              <w:rPr>
                <w:color w:val="808080"/>
              </w:rPr>
              <w:t>публикуван</w:t>
            </w:r>
            <w:proofErr w:type="spellEnd"/>
            <w:r w:rsidRPr="00307366">
              <w:rPr>
                <w:color w:val="808080"/>
              </w:rPr>
              <w:t xml:space="preserve"> на </w:t>
            </w:r>
            <w:proofErr w:type="spellStart"/>
            <w:r w:rsidRPr="00307366">
              <w:rPr>
                <w:color w:val="808080"/>
              </w:rPr>
              <w:t>уеб</w:t>
            </w:r>
            <w:proofErr w:type="spellEnd"/>
            <w:r w:rsidRPr="00307366">
              <w:rPr>
                <w:color w:val="808080"/>
              </w:rPr>
              <w:t xml:space="preserve"> </w:t>
            </w:r>
            <w:proofErr w:type="spellStart"/>
            <w:r w:rsidRPr="00307366">
              <w:rPr>
                <w:color w:val="808080"/>
              </w:rPr>
              <w:t>страницата</w:t>
            </w:r>
            <w:proofErr w:type="spellEnd"/>
            <w:r w:rsidRPr="00307366">
              <w:rPr>
                <w:color w:val="808080"/>
              </w:rPr>
              <w:t xml:space="preserve"> на Булгартел на </w:t>
            </w:r>
            <w:proofErr w:type="spellStart"/>
            <w:r w:rsidRPr="00307366">
              <w:rPr>
                <w:color w:val="808080"/>
              </w:rPr>
              <w:t>адрес</w:t>
            </w:r>
            <w:proofErr w:type="spellEnd"/>
            <w:r w:rsidRPr="00307366">
              <w:rPr>
                <w:color w:val="808080"/>
              </w:rPr>
              <w:t xml:space="preserve"> </w:t>
            </w:r>
            <w:hyperlink r:id="rId12" w:history="1">
              <w:r w:rsidR="004607AF" w:rsidRPr="00307366">
                <w:rPr>
                  <w:rStyle w:val="Hyperlink"/>
                  <w:color w:val="006666"/>
                </w:rPr>
                <w:t>http://bulgartel.bg/page/</w:t>
              </w:r>
              <w:r w:rsidR="004607AF" w:rsidRPr="00307366">
                <w:rPr>
                  <w:rStyle w:val="Hyperlink"/>
                  <w:color w:val="006666"/>
                  <w:lang w:val="bg-BG"/>
                </w:rPr>
                <w:t>75</w:t>
              </w:r>
            </w:hyperlink>
            <w:r w:rsidR="004607AF" w:rsidRPr="00307366">
              <w:rPr>
                <w:color w:val="808080"/>
                <w:lang w:val="bg-BG"/>
              </w:rPr>
              <w:t xml:space="preserve"> </w:t>
            </w:r>
            <w:r w:rsidR="00687942" w:rsidRPr="00307366">
              <w:rPr>
                <w:color w:val="808080"/>
                <w:lang w:val="bg-BG"/>
              </w:rPr>
              <w:t xml:space="preserve"> </w:t>
            </w:r>
            <w:r w:rsidRPr="00307366">
              <w:rPr>
                <w:color w:val="808080"/>
              </w:rPr>
              <w:t xml:space="preserve"> и </w:t>
            </w:r>
            <w:proofErr w:type="spellStart"/>
            <w:r w:rsidRPr="00307366">
              <w:rPr>
                <w:color w:val="808080"/>
              </w:rPr>
              <w:t>отговаря</w:t>
            </w:r>
            <w:proofErr w:type="spellEnd"/>
            <w:r w:rsidRPr="00307366">
              <w:rPr>
                <w:color w:val="808080"/>
              </w:rPr>
              <w:t xml:space="preserve"> за </w:t>
            </w:r>
            <w:proofErr w:type="spellStart"/>
            <w:r w:rsidRPr="00307366">
              <w:rPr>
                <w:color w:val="808080"/>
              </w:rPr>
              <w:t>всички</w:t>
            </w:r>
            <w:proofErr w:type="spellEnd"/>
            <w:r w:rsidRPr="00307366">
              <w:rPr>
                <w:color w:val="808080"/>
              </w:rPr>
              <w:t xml:space="preserve"> </w:t>
            </w:r>
            <w:proofErr w:type="spellStart"/>
            <w:r w:rsidRPr="00307366">
              <w:rPr>
                <w:color w:val="808080"/>
              </w:rPr>
              <w:t>съответни</w:t>
            </w:r>
            <w:proofErr w:type="spellEnd"/>
            <w:r w:rsidRPr="00307366">
              <w:rPr>
                <w:color w:val="808080"/>
              </w:rPr>
              <w:t xml:space="preserve"> </w:t>
            </w:r>
            <w:proofErr w:type="spellStart"/>
            <w:r w:rsidRPr="00307366">
              <w:rPr>
                <w:color w:val="808080"/>
              </w:rPr>
              <w:t>плащания</w:t>
            </w:r>
            <w:proofErr w:type="spellEnd"/>
            <w:r w:rsidRPr="00307366">
              <w:rPr>
                <w:color w:val="808080"/>
              </w:rPr>
              <w:t xml:space="preserve"> до </w:t>
            </w:r>
            <w:proofErr w:type="spellStart"/>
            <w:r w:rsidRPr="00307366">
              <w:rPr>
                <w:color w:val="808080"/>
              </w:rPr>
              <w:t>края</w:t>
            </w:r>
            <w:proofErr w:type="spellEnd"/>
            <w:r w:rsidRPr="00307366">
              <w:rPr>
                <w:color w:val="808080"/>
              </w:rPr>
              <w:t xml:space="preserve"> на </w:t>
            </w:r>
            <w:proofErr w:type="spellStart"/>
            <w:r w:rsidRPr="00307366">
              <w:rPr>
                <w:color w:val="808080"/>
              </w:rPr>
              <w:t>срока</w:t>
            </w:r>
            <w:proofErr w:type="spellEnd"/>
            <w:r w:rsidRPr="00307366">
              <w:rPr>
                <w:color w:val="808080"/>
              </w:rPr>
              <w:t xml:space="preserve"> на </w:t>
            </w:r>
            <w:proofErr w:type="spellStart"/>
            <w:r w:rsidRPr="00307366">
              <w:rPr>
                <w:color w:val="808080"/>
              </w:rPr>
              <w:t>услугата</w:t>
            </w:r>
            <w:proofErr w:type="spellEnd"/>
            <w:r w:rsidRPr="00307366">
              <w:rPr>
                <w:color w:val="808080"/>
              </w:rPr>
              <w:t>.</w:t>
            </w:r>
          </w:p>
          <w:p w14:paraId="73792B31" w14:textId="77777777" w:rsidR="00C75ABC" w:rsidRPr="00307366" w:rsidRDefault="00C75ABC" w:rsidP="00445753">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pPr>
            <w:r w:rsidRPr="00307366">
              <w:t xml:space="preserve">The Customer agrees to start the payments to the </w:t>
            </w:r>
            <w:r w:rsidR="00BD25C7" w:rsidRPr="00307366">
              <w:t xml:space="preserve">SERVICE PROVIDER </w:t>
            </w:r>
            <w:r w:rsidRPr="00307366">
              <w:t>in respect to this Service Order Form upon Service provisioning (service activation date) even if the final version of the Bilateral Agreement is not signed until that date.</w:t>
            </w:r>
          </w:p>
          <w:p w14:paraId="0A7AE8B2" w14:textId="77777777" w:rsidR="00F0057F" w:rsidRPr="00307366" w:rsidRDefault="00F0057F" w:rsidP="00445753">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color w:val="808080"/>
                <w:lang w:val="bg-BG"/>
              </w:rPr>
            </w:pPr>
            <w:r w:rsidRPr="00307366">
              <w:rPr>
                <w:color w:val="808080"/>
                <w:lang w:val="bg-BG"/>
              </w:rPr>
              <w:t>Клиентът се съгласява да започне плащанията към ДОСТАВЧИКА НА УСЛУГИ</w:t>
            </w:r>
            <w:r w:rsidR="00B54F1F" w:rsidRPr="00307366">
              <w:rPr>
                <w:color w:val="808080"/>
                <w:lang w:val="bg-BG"/>
              </w:rPr>
              <w:t xml:space="preserve">, дължими по тази Поръчка </w:t>
            </w:r>
            <w:r w:rsidRPr="00307366">
              <w:rPr>
                <w:color w:val="808080"/>
                <w:lang w:val="bg-BG"/>
              </w:rPr>
              <w:t>при предоставяне на услугата (дата на активиране на услугата), дори ако окончателната версия на Двустранното споразумение не е подписана до тази дата.</w:t>
            </w:r>
          </w:p>
          <w:p w14:paraId="283DABBD" w14:textId="77777777" w:rsidR="008C690A" w:rsidRPr="00307366" w:rsidRDefault="00BD25C7" w:rsidP="00445753">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pPr>
            <w:r w:rsidRPr="00307366">
              <w:t xml:space="preserve">SERVICE PROVIDER </w:t>
            </w:r>
            <w:r w:rsidR="00C75ABC" w:rsidRPr="00307366">
              <w:t>does not guarantee provisioning and/or availability of the service in case it is obstructed by reasons attributable to Customer and/or third party providers networks and equipment.</w:t>
            </w:r>
          </w:p>
          <w:p w14:paraId="60F2388A" w14:textId="77777777" w:rsidR="008C690A" w:rsidRPr="008C690A" w:rsidRDefault="00F0057F" w:rsidP="00445753">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color w:val="808080"/>
              </w:rPr>
            </w:pPr>
            <w:r w:rsidRPr="00307366">
              <w:rPr>
                <w:color w:val="808080"/>
              </w:rPr>
              <w:t xml:space="preserve">ДОСТАВЧИКЪТ НА УСЛУГИТЕ </w:t>
            </w:r>
            <w:proofErr w:type="spellStart"/>
            <w:r w:rsidRPr="00307366">
              <w:rPr>
                <w:color w:val="808080"/>
              </w:rPr>
              <w:t>не</w:t>
            </w:r>
            <w:proofErr w:type="spellEnd"/>
            <w:r w:rsidRPr="00307366">
              <w:rPr>
                <w:color w:val="808080"/>
              </w:rPr>
              <w:t xml:space="preserve"> </w:t>
            </w:r>
            <w:proofErr w:type="spellStart"/>
            <w:r w:rsidRPr="00307366">
              <w:rPr>
                <w:color w:val="808080"/>
              </w:rPr>
              <w:t>гарантира</w:t>
            </w:r>
            <w:proofErr w:type="spellEnd"/>
            <w:r w:rsidRPr="00307366">
              <w:rPr>
                <w:color w:val="808080"/>
              </w:rPr>
              <w:t xml:space="preserve"> </w:t>
            </w:r>
            <w:proofErr w:type="spellStart"/>
            <w:r w:rsidRPr="00307366">
              <w:rPr>
                <w:color w:val="808080"/>
              </w:rPr>
              <w:t>предоставянето</w:t>
            </w:r>
            <w:proofErr w:type="spellEnd"/>
            <w:r w:rsidRPr="00307366">
              <w:rPr>
                <w:color w:val="808080"/>
              </w:rPr>
              <w:t xml:space="preserve"> и / </w:t>
            </w:r>
            <w:proofErr w:type="spellStart"/>
            <w:r w:rsidRPr="00307366">
              <w:rPr>
                <w:color w:val="808080"/>
              </w:rPr>
              <w:t>или</w:t>
            </w:r>
            <w:proofErr w:type="spellEnd"/>
            <w:r w:rsidRPr="00307366">
              <w:rPr>
                <w:color w:val="808080"/>
              </w:rPr>
              <w:t xml:space="preserve"> </w:t>
            </w:r>
            <w:proofErr w:type="spellStart"/>
            <w:r w:rsidRPr="00307366">
              <w:rPr>
                <w:color w:val="808080"/>
              </w:rPr>
              <w:t>наличността</w:t>
            </w:r>
            <w:proofErr w:type="spellEnd"/>
            <w:r w:rsidRPr="00307366">
              <w:rPr>
                <w:color w:val="808080"/>
              </w:rPr>
              <w:t xml:space="preserve"> на </w:t>
            </w:r>
            <w:proofErr w:type="spellStart"/>
            <w:r w:rsidRPr="00307366">
              <w:rPr>
                <w:color w:val="808080"/>
              </w:rPr>
              <w:t>услугата</w:t>
            </w:r>
            <w:proofErr w:type="spellEnd"/>
            <w:r w:rsidRPr="00307366">
              <w:rPr>
                <w:color w:val="808080"/>
              </w:rPr>
              <w:t xml:space="preserve"> в </w:t>
            </w:r>
            <w:proofErr w:type="spellStart"/>
            <w:r w:rsidRPr="00307366">
              <w:rPr>
                <w:color w:val="808080"/>
              </w:rPr>
              <w:t>случай</w:t>
            </w:r>
            <w:proofErr w:type="spellEnd"/>
            <w:r w:rsidRPr="00307366">
              <w:rPr>
                <w:color w:val="808080"/>
              </w:rPr>
              <w:t xml:space="preserve"> </w:t>
            </w:r>
            <w:proofErr w:type="spellStart"/>
            <w:r w:rsidRPr="00307366">
              <w:rPr>
                <w:color w:val="808080"/>
              </w:rPr>
              <w:t>че</w:t>
            </w:r>
            <w:proofErr w:type="spellEnd"/>
            <w:r w:rsidRPr="00307366">
              <w:rPr>
                <w:color w:val="808080"/>
              </w:rPr>
              <w:t xml:space="preserve"> е </w:t>
            </w:r>
            <w:proofErr w:type="spellStart"/>
            <w:r w:rsidRPr="00307366">
              <w:rPr>
                <w:color w:val="808080"/>
              </w:rPr>
              <w:t>възпрепятствана</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причини</w:t>
            </w:r>
            <w:proofErr w:type="spellEnd"/>
            <w:r w:rsidRPr="00307366">
              <w:rPr>
                <w:color w:val="808080"/>
              </w:rPr>
              <w:t xml:space="preserve">, </w:t>
            </w:r>
            <w:proofErr w:type="spellStart"/>
            <w:r w:rsidRPr="00307366">
              <w:rPr>
                <w:color w:val="808080"/>
              </w:rPr>
              <w:t>свързани</w:t>
            </w:r>
            <w:proofErr w:type="spellEnd"/>
            <w:r w:rsidRPr="00307366">
              <w:rPr>
                <w:color w:val="808080"/>
              </w:rPr>
              <w:t xml:space="preserve"> с мрежи и </w:t>
            </w:r>
            <w:proofErr w:type="spellStart"/>
            <w:r w:rsidRPr="00307366">
              <w:rPr>
                <w:color w:val="808080"/>
              </w:rPr>
              <w:t>оборудване</w:t>
            </w:r>
            <w:proofErr w:type="spellEnd"/>
            <w:r w:rsidRPr="00307366">
              <w:rPr>
                <w:color w:val="808080"/>
              </w:rPr>
              <w:t xml:space="preserve"> на </w:t>
            </w:r>
            <w:proofErr w:type="spellStart"/>
            <w:r w:rsidRPr="00307366">
              <w:rPr>
                <w:color w:val="808080"/>
              </w:rPr>
              <w:t>Клиенти</w:t>
            </w:r>
            <w:proofErr w:type="spellEnd"/>
            <w:r w:rsidRPr="00307366">
              <w:rPr>
                <w:color w:val="808080"/>
              </w:rPr>
              <w:t xml:space="preserve"> и / </w:t>
            </w:r>
            <w:proofErr w:type="spellStart"/>
            <w:r w:rsidRPr="00307366">
              <w:rPr>
                <w:color w:val="808080"/>
              </w:rPr>
              <w:t>или</w:t>
            </w:r>
            <w:proofErr w:type="spellEnd"/>
            <w:r w:rsidRPr="00307366">
              <w:rPr>
                <w:color w:val="808080"/>
              </w:rPr>
              <w:t xml:space="preserve"> </w:t>
            </w:r>
            <w:proofErr w:type="spellStart"/>
            <w:r w:rsidRPr="00307366">
              <w:rPr>
                <w:color w:val="808080"/>
              </w:rPr>
              <w:t>доставчици</w:t>
            </w:r>
            <w:proofErr w:type="spellEnd"/>
            <w:r w:rsidRPr="00307366">
              <w:rPr>
                <w:color w:val="808080"/>
              </w:rPr>
              <w:t xml:space="preserve"> на </w:t>
            </w:r>
            <w:proofErr w:type="spellStart"/>
            <w:r w:rsidRPr="00307366">
              <w:rPr>
                <w:color w:val="808080"/>
              </w:rPr>
              <w:t>трети</w:t>
            </w:r>
            <w:proofErr w:type="spellEnd"/>
            <w:r w:rsidRPr="00307366">
              <w:rPr>
                <w:color w:val="808080"/>
              </w:rPr>
              <w:t xml:space="preserve"> </w:t>
            </w:r>
            <w:proofErr w:type="spellStart"/>
            <w:r w:rsidRPr="00307366">
              <w:rPr>
                <w:color w:val="808080"/>
              </w:rPr>
              <w:t>страни</w:t>
            </w:r>
            <w:proofErr w:type="spellEnd"/>
            <w:r w:rsidRPr="00307366">
              <w:rPr>
                <w:color w:val="808080"/>
              </w:rPr>
              <w:t>.</w:t>
            </w:r>
          </w:p>
          <w:p w14:paraId="476FFFE4" w14:textId="77777777" w:rsidR="00D43FF6" w:rsidRPr="00307366" w:rsidRDefault="00C75ABC" w:rsidP="00445753">
            <w:pPr>
              <w:spacing w:before="60" w:after="20"/>
              <w:jc w:val="both"/>
            </w:pPr>
            <w:r w:rsidRPr="00307366">
              <w:t xml:space="preserve">In case the service is canceled by Customer including if the service </w:t>
            </w:r>
            <w:proofErr w:type="spellStart"/>
            <w:r w:rsidRPr="00307366">
              <w:t>can not</w:t>
            </w:r>
            <w:proofErr w:type="spellEnd"/>
            <w:r w:rsidRPr="00307366">
              <w:t xml:space="preserve"> be implemented due to reasons attributable to Customer the latter shall be liable for all payments under section 7 herein until the end of the service term.</w:t>
            </w:r>
          </w:p>
          <w:p w14:paraId="2EB8AE0A" w14:textId="77777777" w:rsidR="00095ECE" w:rsidRPr="00307366" w:rsidRDefault="00D43FF6" w:rsidP="00445753">
            <w:pPr>
              <w:spacing w:before="60" w:after="20"/>
              <w:jc w:val="both"/>
              <w:rPr>
                <w:rFonts w:cs="Arial"/>
                <w:color w:val="808080"/>
                <w:lang w:val="en-GB"/>
              </w:rPr>
            </w:pPr>
            <w:r w:rsidRPr="00307366">
              <w:rPr>
                <w:rFonts w:cs="Arial"/>
                <w:color w:val="808080"/>
                <w:lang w:val="en-GB"/>
              </w:rPr>
              <w:t xml:space="preserve">В </w:t>
            </w:r>
            <w:proofErr w:type="spellStart"/>
            <w:r w:rsidRPr="00307366">
              <w:rPr>
                <w:rFonts w:cs="Arial"/>
                <w:color w:val="808080"/>
                <w:lang w:val="en-GB"/>
              </w:rPr>
              <w:t>случай</w:t>
            </w:r>
            <w:proofErr w:type="spellEnd"/>
            <w:r w:rsidRPr="00307366">
              <w:rPr>
                <w:rFonts w:cs="Arial"/>
                <w:color w:val="808080"/>
                <w:lang w:val="en-GB"/>
              </w:rPr>
              <w:t xml:space="preserve"> </w:t>
            </w:r>
            <w:proofErr w:type="spellStart"/>
            <w:r w:rsidRPr="00307366">
              <w:rPr>
                <w:rFonts w:cs="Arial"/>
                <w:color w:val="808080"/>
                <w:lang w:val="en-GB"/>
              </w:rPr>
              <w:t>че</w:t>
            </w:r>
            <w:proofErr w:type="spellEnd"/>
            <w:r w:rsidRPr="00307366">
              <w:rPr>
                <w:rFonts w:cs="Arial"/>
                <w:color w:val="808080"/>
                <w:lang w:val="en-GB"/>
              </w:rPr>
              <w:t xml:space="preserve"> </w:t>
            </w:r>
            <w:proofErr w:type="spellStart"/>
            <w:r w:rsidRPr="00307366">
              <w:rPr>
                <w:rFonts w:cs="Arial"/>
                <w:color w:val="808080"/>
                <w:lang w:val="en-GB"/>
              </w:rPr>
              <w:t>услугата</w:t>
            </w:r>
            <w:proofErr w:type="spellEnd"/>
            <w:r w:rsidRPr="00307366">
              <w:rPr>
                <w:rFonts w:cs="Arial"/>
                <w:color w:val="808080"/>
                <w:lang w:val="en-GB"/>
              </w:rPr>
              <w:t xml:space="preserve"> бъде </w:t>
            </w:r>
            <w:r w:rsidRPr="00307366">
              <w:rPr>
                <w:rFonts w:cs="Arial"/>
                <w:color w:val="808080"/>
                <w:lang w:val="bg-BG"/>
              </w:rPr>
              <w:t>отказана</w:t>
            </w:r>
            <w:r w:rsidRPr="00307366">
              <w:rPr>
                <w:rFonts w:cs="Arial"/>
                <w:color w:val="808080"/>
                <w:lang w:val="en-GB"/>
              </w:rPr>
              <w:t xml:space="preserve"> </w:t>
            </w:r>
            <w:proofErr w:type="spellStart"/>
            <w:r w:rsidRPr="00307366">
              <w:rPr>
                <w:rFonts w:cs="Arial"/>
                <w:color w:val="808080"/>
                <w:lang w:val="en-GB"/>
              </w:rPr>
              <w:t>от</w:t>
            </w:r>
            <w:proofErr w:type="spellEnd"/>
            <w:r w:rsidRPr="00307366">
              <w:rPr>
                <w:rFonts w:cs="Arial"/>
                <w:color w:val="808080"/>
                <w:lang w:val="en-GB"/>
              </w:rPr>
              <w:t xml:space="preserve"> </w:t>
            </w:r>
            <w:proofErr w:type="spellStart"/>
            <w:r w:rsidRPr="00307366">
              <w:rPr>
                <w:rFonts w:cs="Arial"/>
                <w:color w:val="808080"/>
                <w:lang w:val="en-GB"/>
              </w:rPr>
              <w:t>Клиента</w:t>
            </w:r>
            <w:proofErr w:type="spellEnd"/>
            <w:r w:rsidRPr="00307366">
              <w:rPr>
                <w:rFonts w:cs="Arial"/>
                <w:color w:val="808080"/>
                <w:lang w:val="en-GB"/>
              </w:rPr>
              <w:t xml:space="preserve">, </w:t>
            </w:r>
            <w:proofErr w:type="spellStart"/>
            <w:r w:rsidRPr="00307366">
              <w:rPr>
                <w:rFonts w:cs="Arial"/>
                <w:color w:val="808080"/>
                <w:lang w:val="en-GB"/>
              </w:rPr>
              <w:t>включително</w:t>
            </w:r>
            <w:proofErr w:type="spellEnd"/>
            <w:r w:rsidRPr="00307366">
              <w:rPr>
                <w:rFonts w:cs="Arial"/>
                <w:color w:val="808080"/>
                <w:lang w:val="en-GB"/>
              </w:rPr>
              <w:t xml:space="preserve"> </w:t>
            </w:r>
            <w:proofErr w:type="spellStart"/>
            <w:r w:rsidRPr="00307366">
              <w:rPr>
                <w:rFonts w:cs="Arial"/>
                <w:color w:val="808080"/>
                <w:lang w:val="en-GB"/>
              </w:rPr>
              <w:t>ако</w:t>
            </w:r>
            <w:proofErr w:type="spellEnd"/>
            <w:r w:rsidRPr="00307366">
              <w:rPr>
                <w:rFonts w:cs="Arial"/>
                <w:color w:val="808080"/>
                <w:lang w:val="en-GB"/>
              </w:rPr>
              <w:t xml:space="preserve"> </w:t>
            </w:r>
            <w:proofErr w:type="spellStart"/>
            <w:r w:rsidRPr="00307366">
              <w:rPr>
                <w:rFonts w:cs="Arial"/>
                <w:color w:val="808080"/>
                <w:lang w:val="en-GB"/>
              </w:rPr>
              <w:t>услугата</w:t>
            </w:r>
            <w:proofErr w:type="spellEnd"/>
            <w:r w:rsidRPr="00307366">
              <w:rPr>
                <w:rFonts w:cs="Arial"/>
                <w:color w:val="808080"/>
                <w:lang w:val="en-GB"/>
              </w:rPr>
              <w:t xml:space="preserve"> </w:t>
            </w:r>
            <w:proofErr w:type="spellStart"/>
            <w:r w:rsidRPr="00307366">
              <w:rPr>
                <w:rFonts w:cs="Arial"/>
                <w:color w:val="808080"/>
                <w:lang w:val="en-GB"/>
              </w:rPr>
              <w:t>не</w:t>
            </w:r>
            <w:proofErr w:type="spellEnd"/>
            <w:r w:rsidRPr="00307366">
              <w:rPr>
                <w:rFonts w:cs="Arial"/>
                <w:color w:val="808080"/>
                <w:lang w:val="en-GB"/>
              </w:rPr>
              <w:t xml:space="preserve"> може </w:t>
            </w:r>
            <w:proofErr w:type="spellStart"/>
            <w:r w:rsidRPr="00307366">
              <w:rPr>
                <w:rFonts w:cs="Arial"/>
                <w:color w:val="808080"/>
                <w:lang w:val="en-GB"/>
              </w:rPr>
              <w:t>да</w:t>
            </w:r>
            <w:proofErr w:type="spellEnd"/>
            <w:r w:rsidRPr="00307366">
              <w:rPr>
                <w:rFonts w:cs="Arial"/>
                <w:color w:val="808080"/>
                <w:lang w:val="en-GB"/>
              </w:rPr>
              <w:t xml:space="preserve"> бъде </w:t>
            </w:r>
            <w:proofErr w:type="spellStart"/>
            <w:r w:rsidRPr="00307366">
              <w:rPr>
                <w:rFonts w:cs="Arial"/>
                <w:color w:val="808080"/>
                <w:lang w:val="en-GB"/>
              </w:rPr>
              <w:t>изпълнена</w:t>
            </w:r>
            <w:proofErr w:type="spellEnd"/>
            <w:r w:rsidRPr="00307366">
              <w:rPr>
                <w:rFonts w:cs="Arial"/>
                <w:color w:val="808080"/>
                <w:lang w:val="en-GB"/>
              </w:rPr>
              <w:t xml:space="preserve"> по </w:t>
            </w:r>
            <w:proofErr w:type="spellStart"/>
            <w:r w:rsidRPr="00307366">
              <w:rPr>
                <w:rFonts w:cs="Arial"/>
                <w:color w:val="808080"/>
                <w:lang w:val="en-GB"/>
              </w:rPr>
              <w:t>причини</w:t>
            </w:r>
            <w:proofErr w:type="spellEnd"/>
            <w:r w:rsidRPr="00307366">
              <w:rPr>
                <w:rFonts w:cs="Arial"/>
                <w:color w:val="808080"/>
                <w:lang w:val="en-GB"/>
              </w:rPr>
              <w:t xml:space="preserve">, </w:t>
            </w:r>
            <w:proofErr w:type="spellStart"/>
            <w:r w:rsidRPr="00307366">
              <w:rPr>
                <w:rFonts w:cs="Arial"/>
                <w:color w:val="808080"/>
                <w:lang w:val="en-GB"/>
              </w:rPr>
              <w:t>които</w:t>
            </w:r>
            <w:proofErr w:type="spellEnd"/>
            <w:r w:rsidRPr="00307366">
              <w:rPr>
                <w:rFonts w:cs="Arial"/>
                <w:color w:val="808080"/>
                <w:lang w:val="en-GB"/>
              </w:rPr>
              <w:t xml:space="preserve"> </w:t>
            </w:r>
            <w:proofErr w:type="spellStart"/>
            <w:r w:rsidRPr="00307366">
              <w:rPr>
                <w:rFonts w:cs="Arial"/>
                <w:color w:val="808080"/>
                <w:lang w:val="en-GB"/>
              </w:rPr>
              <w:t>се</w:t>
            </w:r>
            <w:proofErr w:type="spellEnd"/>
            <w:r w:rsidRPr="00307366">
              <w:rPr>
                <w:rFonts w:cs="Arial"/>
                <w:color w:val="808080"/>
                <w:lang w:val="en-GB"/>
              </w:rPr>
              <w:t xml:space="preserve"> </w:t>
            </w:r>
            <w:proofErr w:type="spellStart"/>
            <w:r w:rsidRPr="00307366">
              <w:rPr>
                <w:rFonts w:cs="Arial"/>
                <w:color w:val="808080"/>
                <w:lang w:val="en-GB"/>
              </w:rPr>
              <w:t>дължат</w:t>
            </w:r>
            <w:proofErr w:type="spellEnd"/>
            <w:r w:rsidRPr="00307366">
              <w:rPr>
                <w:rFonts w:cs="Arial"/>
                <w:color w:val="808080"/>
                <w:lang w:val="en-GB"/>
              </w:rPr>
              <w:t xml:space="preserve"> на </w:t>
            </w:r>
            <w:proofErr w:type="spellStart"/>
            <w:r w:rsidRPr="00307366">
              <w:rPr>
                <w:rFonts w:cs="Arial"/>
                <w:color w:val="808080"/>
                <w:lang w:val="en-GB"/>
              </w:rPr>
              <w:t>Клиента</w:t>
            </w:r>
            <w:proofErr w:type="spellEnd"/>
            <w:r w:rsidRPr="00307366">
              <w:rPr>
                <w:rFonts w:cs="Arial"/>
                <w:color w:val="808080"/>
                <w:lang w:val="en-GB"/>
              </w:rPr>
              <w:t xml:space="preserve">, </w:t>
            </w:r>
            <w:proofErr w:type="spellStart"/>
            <w:r w:rsidRPr="00307366">
              <w:rPr>
                <w:rFonts w:cs="Arial"/>
                <w:color w:val="808080"/>
                <w:lang w:val="en-GB"/>
              </w:rPr>
              <w:t>последният</w:t>
            </w:r>
            <w:proofErr w:type="spellEnd"/>
            <w:r w:rsidRPr="00307366">
              <w:rPr>
                <w:rFonts w:cs="Arial"/>
                <w:color w:val="808080"/>
                <w:lang w:val="en-GB"/>
              </w:rPr>
              <w:t xml:space="preserve"> </w:t>
            </w:r>
            <w:proofErr w:type="spellStart"/>
            <w:r w:rsidRPr="00307366">
              <w:rPr>
                <w:rFonts w:cs="Arial"/>
                <w:color w:val="808080"/>
                <w:lang w:val="en-GB"/>
              </w:rPr>
              <w:t>носи</w:t>
            </w:r>
            <w:proofErr w:type="spellEnd"/>
            <w:r w:rsidRPr="00307366">
              <w:rPr>
                <w:rFonts w:cs="Arial"/>
                <w:color w:val="808080"/>
                <w:lang w:val="en-GB"/>
              </w:rPr>
              <w:t xml:space="preserve"> </w:t>
            </w:r>
            <w:proofErr w:type="spellStart"/>
            <w:r w:rsidRPr="00307366">
              <w:rPr>
                <w:rFonts w:cs="Arial"/>
                <w:color w:val="808080"/>
                <w:lang w:val="en-GB"/>
              </w:rPr>
              <w:t>отговорност</w:t>
            </w:r>
            <w:proofErr w:type="spellEnd"/>
            <w:r w:rsidRPr="00307366">
              <w:rPr>
                <w:rFonts w:cs="Arial"/>
                <w:color w:val="808080"/>
                <w:lang w:val="en-GB"/>
              </w:rPr>
              <w:t xml:space="preserve"> за </w:t>
            </w:r>
            <w:proofErr w:type="spellStart"/>
            <w:r w:rsidRPr="00307366">
              <w:rPr>
                <w:rFonts w:cs="Arial"/>
                <w:color w:val="808080"/>
                <w:lang w:val="en-GB"/>
              </w:rPr>
              <w:t>всички</w:t>
            </w:r>
            <w:proofErr w:type="spellEnd"/>
            <w:r w:rsidRPr="00307366">
              <w:rPr>
                <w:rFonts w:cs="Arial"/>
                <w:color w:val="808080"/>
                <w:lang w:val="en-GB"/>
              </w:rPr>
              <w:t xml:space="preserve"> </w:t>
            </w:r>
            <w:proofErr w:type="spellStart"/>
            <w:r w:rsidRPr="00307366">
              <w:rPr>
                <w:rFonts w:cs="Arial"/>
                <w:color w:val="808080"/>
                <w:lang w:val="en-GB"/>
              </w:rPr>
              <w:t>плащания</w:t>
            </w:r>
            <w:proofErr w:type="spellEnd"/>
            <w:r w:rsidRPr="00307366">
              <w:rPr>
                <w:rFonts w:cs="Arial"/>
                <w:color w:val="808080"/>
                <w:lang w:val="en-GB"/>
              </w:rPr>
              <w:t xml:space="preserve"> по чл.7 до </w:t>
            </w:r>
            <w:proofErr w:type="spellStart"/>
            <w:r w:rsidRPr="00307366">
              <w:rPr>
                <w:rFonts w:cs="Arial"/>
                <w:color w:val="808080"/>
                <w:lang w:val="en-GB"/>
              </w:rPr>
              <w:t>края</w:t>
            </w:r>
            <w:proofErr w:type="spellEnd"/>
            <w:r w:rsidRPr="00307366">
              <w:rPr>
                <w:rFonts w:cs="Arial"/>
                <w:color w:val="808080"/>
                <w:lang w:val="en-GB"/>
              </w:rPr>
              <w:t xml:space="preserve"> на </w:t>
            </w:r>
            <w:proofErr w:type="spellStart"/>
            <w:r w:rsidRPr="00307366">
              <w:rPr>
                <w:rFonts w:cs="Arial"/>
                <w:color w:val="808080"/>
                <w:lang w:val="en-GB"/>
              </w:rPr>
              <w:t>срока</w:t>
            </w:r>
            <w:proofErr w:type="spellEnd"/>
            <w:r w:rsidRPr="00307366">
              <w:rPr>
                <w:rFonts w:cs="Arial"/>
                <w:color w:val="808080"/>
                <w:lang w:val="en-GB"/>
              </w:rPr>
              <w:t xml:space="preserve"> на </w:t>
            </w:r>
            <w:r w:rsidR="00B54F1F" w:rsidRPr="00307366">
              <w:rPr>
                <w:rFonts w:cs="Arial"/>
                <w:color w:val="808080"/>
                <w:lang w:val="bg-BG"/>
              </w:rPr>
              <w:t>договора</w:t>
            </w:r>
            <w:r w:rsidRPr="00307366">
              <w:rPr>
                <w:rFonts w:cs="Arial"/>
                <w:color w:val="808080"/>
                <w:lang w:val="en-GB"/>
              </w:rPr>
              <w:t>.</w:t>
            </w:r>
          </w:p>
          <w:p w14:paraId="7DF971CC" w14:textId="77777777" w:rsidR="00EB26BC" w:rsidRPr="00307366" w:rsidRDefault="00CF473D" w:rsidP="00445753">
            <w:pPr>
              <w:tabs>
                <w:tab w:val="left" w:pos="351"/>
                <w:tab w:val="left" w:pos="624"/>
                <w:tab w:val="left" w:pos="767"/>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pPr>
            <w:r w:rsidRPr="00307366">
              <w:t xml:space="preserve">The Customer shall have the right to request cancellation of the existing service with 30 days written notification during the Initial term if he pays to the </w:t>
            </w:r>
            <w:r w:rsidR="00B54F1F" w:rsidRPr="00307366">
              <w:t xml:space="preserve">SERVICE PROVIDER </w:t>
            </w:r>
            <w:r w:rsidRPr="00307366">
              <w:t>the amount of 100% of the monthly rental contained in or related to the Service Order for the remainder of the Initial Term of the Service Order.</w:t>
            </w:r>
          </w:p>
          <w:p w14:paraId="658F99D7" w14:textId="77777777" w:rsidR="00CF473D" w:rsidRPr="00307366" w:rsidRDefault="00EB26BC" w:rsidP="00445753">
            <w:pPr>
              <w:tabs>
                <w:tab w:val="left" w:pos="351"/>
                <w:tab w:val="left" w:pos="624"/>
                <w:tab w:val="left" w:pos="767"/>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color w:val="808080"/>
              </w:rPr>
            </w:pPr>
            <w:proofErr w:type="spellStart"/>
            <w:r w:rsidRPr="00307366">
              <w:rPr>
                <w:color w:val="808080"/>
              </w:rPr>
              <w:t>Клиентът</w:t>
            </w:r>
            <w:proofErr w:type="spellEnd"/>
            <w:r w:rsidRPr="00307366">
              <w:rPr>
                <w:color w:val="808080"/>
              </w:rPr>
              <w:t xml:space="preserve"> </w:t>
            </w:r>
            <w:proofErr w:type="spellStart"/>
            <w:r w:rsidRPr="00307366">
              <w:rPr>
                <w:color w:val="808080"/>
              </w:rPr>
              <w:t>има</w:t>
            </w:r>
            <w:proofErr w:type="spellEnd"/>
            <w:r w:rsidRPr="00307366">
              <w:rPr>
                <w:color w:val="808080"/>
              </w:rPr>
              <w:t xml:space="preserve"> </w:t>
            </w:r>
            <w:proofErr w:type="spellStart"/>
            <w:r w:rsidRPr="00307366">
              <w:rPr>
                <w:color w:val="808080"/>
              </w:rPr>
              <w:t>право</w:t>
            </w:r>
            <w:proofErr w:type="spellEnd"/>
            <w:r w:rsidRPr="00307366">
              <w:rPr>
                <w:color w:val="808080"/>
              </w:rPr>
              <w:t xml:space="preserve"> </w:t>
            </w:r>
            <w:proofErr w:type="spellStart"/>
            <w:r w:rsidRPr="00307366">
              <w:rPr>
                <w:color w:val="808080"/>
              </w:rPr>
              <w:t>да</w:t>
            </w:r>
            <w:proofErr w:type="spellEnd"/>
            <w:r w:rsidRPr="00307366">
              <w:rPr>
                <w:color w:val="808080"/>
              </w:rPr>
              <w:t xml:space="preserve"> </w:t>
            </w:r>
            <w:proofErr w:type="spellStart"/>
            <w:r w:rsidRPr="00307366">
              <w:rPr>
                <w:color w:val="808080"/>
              </w:rPr>
              <w:t>поиска</w:t>
            </w:r>
            <w:proofErr w:type="spellEnd"/>
            <w:r w:rsidRPr="00307366">
              <w:rPr>
                <w:color w:val="808080"/>
              </w:rPr>
              <w:t xml:space="preserve"> </w:t>
            </w:r>
            <w:r w:rsidRPr="00307366">
              <w:rPr>
                <w:color w:val="808080"/>
                <w:lang w:val="bg-BG"/>
              </w:rPr>
              <w:t>спиране</w:t>
            </w:r>
            <w:r w:rsidRPr="00307366">
              <w:rPr>
                <w:color w:val="808080"/>
              </w:rPr>
              <w:t xml:space="preserve"> на </w:t>
            </w:r>
            <w:proofErr w:type="spellStart"/>
            <w:r w:rsidRPr="00307366">
              <w:rPr>
                <w:color w:val="808080"/>
              </w:rPr>
              <w:t>съществуващата</w:t>
            </w:r>
            <w:proofErr w:type="spellEnd"/>
            <w:r w:rsidRPr="00307366">
              <w:rPr>
                <w:color w:val="808080"/>
              </w:rPr>
              <w:t xml:space="preserve"> </w:t>
            </w:r>
            <w:proofErr w:type="spellStart"/>
            <w:r w:rsidRPr="00307366">
              <w:rPr>
                <w:color w:val="808080"/>
              </w:rPr>
              <w:t>услуга</w:t>
            </w:r>
            <w:proofErr w:type="spellEnd"/>
            <w:r w:rsidRPr="00307366">
              <w:rPr>
                <w:color w:val="808080"/>
              </w:rPr>
              <w:t xml:space="preserve"> с 30-дневно </w:t>
            </w:r>
            <w:proofErr w:type="spellStart"/>
            <w:r w:rsidRPr="00307366">
              <w:rPr>
                <w:color w:val="808080"/>
              </w:rPr>
              <w:t>писмено</w:t>
            </w:r>
            <w:proofErr w:type="spellEnd"/>
            <w:r w:rsidRPr="00307366">
              <w:rPr>
                <w:color w:val="808080"/>
              </w:rPr>
              <w:t xml:space="preserve"> </w:t>
            </w:r>
            <w:proofErr w:type="spellStart"/>
            <w:r w:rsidRPr="00307366">
              <w:rPr>
                <w:color w:val="808080"/>
              </w:rPr>
              <w:t>известие</w:t>
            </w:r>
            <w:proofErr w:type="spellEnd"/>
            <w:r w:rsidRPr="00307366">
              <w:rPr>
                <w:color w:val="808080"/>
              </w:rPr>
              <w:t xml:space="preserve"> по </w:t>
            </w:r>
            <w:proofErr w:type="spellStart"/>
            <w:r w:rsidRPr="00307366">
              <w:rPr>
                <w:color w:val="808080"/>
              </w:rPr>
              <w:t>време</w:t>
            </w:r>
            <w:proofErr w:type="spellEnd"/>
            <w:r w:rsidRPr="00307366">
              <w:rPr>
                <w:color w:val="808080"/>
              </w:rPr>
              <w:t xml:space="preserve"> на </w:t>
            </w:r>
            <w:proofErr w:type="spellStart"/>
            <w:r w:rsidRPr="00307366">
              <w:rPr>
                <w:color w:val="808080"/>
              </w:rPr>
              <w:t>първоначалния</w:t>
            </w:r>
            <w:proofErr w:type="spellEnd"/>
            <w:r w:rsidRPr="00307366">
              <w:rPr>
                <w:color w:val="808080"/>
              </w:rPr>
              <w:t xml:space="preserve"> </w:t>
            </w:r>
            <w:proofErr w:type="spellStart"/>
            <w:r w:rsidRPr="00307366">
              <w:rPr>
                <w:color w:val="808080"/>
              </w:rPr>
              <w:t>срок</w:t>
            </w:r>
            <w:proofErr w:type="spellEnd"/>
            <w:r w:rsidRPr="00307366">
              <w:rPr>
                <w:color w:val="808080"/>
              </w:rPr>
              <w:t xml:space="preserve">, </w:t>
            </w:r>
            <w:proofErr w:type="spellStart"/>
            <w:r w:rsidRPr="00307366">
              <w:rPr>
                <w:color w:val="808080"/>
              </w:rPr>
              <w:t>ако</w:t>
            </w:r>
            <w:proofErr w:type="spellEnd"/>
            <w:r w:rsidRPr="00307366">
              <w:rPr>
                <w:color w:val="808080"/>
              </w:rPr>
              <w:t xml:space="preserve"> </w:t>
            </w:r>
            <w:proofErr w:type="spellStart"/>
            <w:r w:rsidRPr="00307366">
              <w:rPr>
                <w:color w:val="808080"/>
              </w:rPr>
              <w:t>заплати</w:t>
            </w:r>
            <w:proofErr w:type="spellEnd"/>
            <w:r w:rsidRPr="00307366">
              <w:rPr>
                <w:color w:val="808080"/>
              </w:rPr>
              <w:t xml:space="preserve"> на </w:t>
            </w:r>
            <w:r w:rsidR="00B54F1F" w:rsidRPr="00307366">
              <w:rPr>
                <w:color w:val="808080"/>
              </w:rPr>
              <w:t xml:space="preserve">ДОСТАВЧИКА НА УСЛУГАТА </w:t>
            </w:r>
            <w:r w:rsidRPr="00307366">
              <w:rPr>
                <w:color w:val="808080"/>
              </w:rPr>
              <w:t xml:space="preserve">100% </w:t>
            </w:r>
            <w:proofErr w:type="spellStart"/>
            <w:r w:rsidRPr="00307366">
              <w:rPr>
                <w:color w:val="808080"/>
              </w:rPr>
              <w:t>от</w:t>
            </w:r>
            <w:proofErr w:type="spellEnd"/>
            <w:r w:rsidRPr="00307366">
              <w:rPr>
                <w:color w:val="808080"/>
              </w:rPr>
              <w:t xml:space="preserve"> </w:t>
            </w:r>
            <w:proofErr w:type="spellStart"/>
            <w:r w:rsidRPr="00307366">
              <w:rPr>
                <w:color w:val="808080"/>
              </w:rPr>
              <w:t>месечн</w:t>
            </w:r>
            <w:proofErr w:type="spellEnd"/>
            <w:r w:rsidR="00007FC2" w:rsidRPr="00307366">
              <w:rPr>
                <w:color w:val="808080"/>
                <w:lang w:val="bg-BG"/>
              </w:rPr>
              <w:t>ата</w:t>
            </w:r>
            <w:r w:rsidRPr="00307366">
              <w:rPr>
                <w:color w:val="808080"/>
              </w:rPr>
              <w:t xml:space="preserve"> </w:t>
            </w:r>
            <w:r w:rsidR="00007FC2" w:rsidRPr="00307366">
              <w:rPr>
                <w:color w:val="808080"/>
                <w:lang w:val="bg-BG"/>
              </w:rPr>
              <w:t>цена</w:t>
            </w:r>
            <w:r w:rsidRPr="00307366">
              <w:rPr>
                <w:color w:val="808080"/>
              </w:rPr>
              <w:t xml:space="preserve">, </w:t>
            </w:r>
            <w:proofErr w:type="spellStart"/>
            <w:r w:rsidRPr="00307366">
              <w:rPr>
                <w:color w:val="808080"/>
              </w:rPr>
              <w:t>съдържащ</w:t>
            </w:r>
            <w:proofErr w:type="spellEnd"/>
            <w:r w:rsidR="00007FC2" w:rsidRPr="00307366">
              <w:rPr>
                <w:color w:val="808080"/>
                <w:lang w:val="bg-BG"/>
              </w:rPr>
              <w:t>а</w:t>
            </w:r>
            <w:r w:rsidRPr="00307366">
              <w:rPr>
                <w:color w:val="808080"/>
              </w:rPr>
              <w:t xml:space="preserve"> </w:t>
            </w:r>
            <w:proofErr w:type="spellStart"/>
            <w:r w:rsidRPr="00307366">
              <w:rPr>
                <w:color w:val="808080"/>
              </w:rPr>
              <w:t>се</w:t>
            </w:r>
            <w:proofErr w:type="spellEnd"/>
            <w:r w:rsidRPr="00307366">
              <w:rPr>
                <w:color w:val="808080"/>
              </w:rPr>
              <w:t xml:space="preserve"> в </w:t>
            </w:r>
            <w:proofErr w:type="spellStart"/>
            <w:r w:rsidRPr="00307366">
              <w:rPr>
                <w:color w:val="808080"/>
              </w:rPr>
              <w:t>или</w:t>
            </w:r>
            <w:proofErr w:type="spellEnd"/>
            <w:r w:rsidRPr="00307366">
              <w:rPr>
                <w:color w:val="808080"/>
              </w:rPr>
              <w:t xml:space="preserve"> </w:t>
            </w:r>
            <w:proofErr w:type="spellStart"/>
            <w:r w:rsidRPr="00307366">
              <w:rPr>
                <w:color w:val="808080"/>
              </w:rPr>
              <w:t>свързана</w:t>
            </w:r>
            <w:proofErr w:type="spellEnd"/>
            <w:r w:rsidRPr="00307366">
              <w:rPr>
                <w:color w:val="808080"/>
              </w:rPr>
              <w:t xml:space="preserve"> с </w:t>
            </w:r>
            <w:proofErr w:type="spellStart"/>
            <w:r w:rsidRPr="00307366">
              <w:rPr>
                <w:color w:val="808080"/>
              </w:rPr>
              <w:t>Поръчката</w:t>
            </w:r>
            <w:proofErr w:type="spellEnd"/>
            <w:r w:rsidRPr="00307366">
              <w:rPr>
                <w:color w:val="808080"/>
              </w:rPr>
              <w:t xml:space="preserve"> за услуги за </w:t>
            </w:r>
            <w:proofErr w:type="spellStart"/>
            <w:r w:rsidRPr="00307366">
              <w:rPr>
                <w:color w:val="808080"/>
              </w:rPr>
              <w:t>остатъка</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първоначалния</w:t>
            </w:r>
            <w:proofErr w:type="spellEnd"/>
            <w:r w:rsidRPr="00307366">
              <w:rPr>
                <w:color w:val="808080"/>
              </w:rPr>
              <w:t xml:space="preserve"> </w:t>
            </w:r>
            <w:r w:rsidR="00B54F1F" w:rsidRPr="00307366">
              <w:rPr>
                <w:color w:val="808080"/>
                <w:lang w:val="bg-BG"/>
              </w:rPr>
              <w:t xml:space="preserve">договорен </w:t>
            </w:r>
            <w:proofErr w:type="spellStart"/>
            <w:r w:rsidRPr="00307366">
              <w:rPr>
                <w:color w:val="808080"/>
              </w:rPr>
              <w:t>срок</w:t>
            </w:r>
            <w:proofErr w:type="spellEnd"/>
            <w:r w:rsidRPr="00307366">
              <w:rPr>
                <w:color w:val="808080"/>
              </w:rPr>
              <w:t>.</w:t>
            </w:r>
          </w:p>
          <w:p w14:paraId="510DBB53" w14:textId="77777777" w:rsidR="00B91DA9" w:rsidRPr="00307366" w:rsidRDefault="00CF473D" w:rsidP="00445753">
            <w:pPr>
              <w:spacing w:before="60" w:after="20"/>
              <w:jc w:val="both"/>
            </w:pPr>
            <w:r w:rsidRPr="00307366">
              <w:t xml:space="preserve">If the CUSTOMER fails to fulfil his obligations the </w:t>
            </w:r>
            <w:r w:rsidR="00B54F1F" w:rsidRPr="00307366">
              <w:t xml:space="preserve">SERVICE PROVIDER </w:t>
            </w:r>
            <w:r w:rsidRPr="00307366">
              <w:t xml:space="preserve">shall have the right unilaterally to terminate the Service with 2 days written notice. In case of unilateral termination by the Service Provider, the CUSTOMER shall be obliged to pay a penalty to the Service Provider amounting to the total sum of the monthly </w:t>
            </w:r>
            <w:proofErr w:type="gramStart"/>
            <w:r w:rsidRPr="00307366">
              <w:t>payments</w:t>
            </w:r>
            <w:proofErr w:type="gramEnd"/>
            <w:r w:rsidRPr="00307366">
              <w:t xml:space="preserve"> dues until the end of the initial term of the Services under the respective Service Order Form.</w:t>
            </w:r>
          </w:p>
          <w:p w14:paraId="16D84069" w14:textId="77777777" w:rsidR="00CF473D" w:rsidRPr="00307366" w:rsidRDefault="00EB26BC" w:rsidP="00445753">
            <w:pPr>
              <w:spacing w:before="60" w:after="20"/>
              <w:jc w:val="both"/>
              <w:rPr>
                <w:b/>
                <w:color w:val="808080"/>
              </w:rPr>
            </w:pPr>
            <w:proofErr w:type="spellStart"/>
            <w:r w:rsidRPr="00307366">
              <w:rPr>
                <w:color w:val="808080"/>
              </w:rPr>
              <w:t>Ако</w:t>
            </w:r>
            <w:proofErr w:type="spellEnd"/>
            <w:r w:rsidRPr="00307366">
              <w:rPr>
                <w:color w:val="808080"/>
              </w:rPr>
              <w:t xml:space="preserve"> КЛИЕНТЪТ </w:t>
            </w:r>
            <w:proofErr w:type="spellStart"/>
            <w:r w:rsidRPr="00307366">
              <w:rPr>
                <w:color w:val="808080"/>
              </w:rPr>
              <w:t>не</w:t>
            </w:r>
            <w:proofErr w:type="spellEnd"/>
            <w:r w:rsidRPr="00307366">
              <w:rPr>
                <w:color w:val="808080"/>
              </w:rPr>
              <w:t xml:space="preserve"> </w:t>
            </w:r>
            <w:proofErr w:type="spellStart"/>
            <w:r w:rsidRPr="00307366">
              <w:rPr>
                <w:color w:val="808080"/>
              </w:rPr>
              <w:t>изпълни</w:t>
            </w:r>
            <w:proofErr w:type="spellEnd"/>
            <w:r w:rsidRPr="00307366">
              <w:rPr>
                <w:color w:val="808080"/>
              </w:rPr>
              <w:t xml:space="preserve"> </w:t>
            </w:r>
            <w:proofErr w:type="spellStart"/>
            <w:r w:rsidRPr="00307366">
              <w:rPr>
                <w:color w:val="808080"/>
              </w:rPr>
              <w:t>задълженията</w:t>
            </w:r>
            <w:proofErr w:type="spellEnd"/>
            <w:r w:rsidRPr="00307366">
              <w:rPr>
                <w:color w:val="808080"/>
              </w:rPr>
              <w:t xml:space="preserve"> </w:t>
            </w:r>
            <w:proofErr w:type="spellStart"/>
            <w:r w:rsidRPr="00307366">
              <w:rPr>
                <w:color w:val="808080"/>
              </w:rPr>
              <w:t>си</w:t>
            </w:r>
            <w:proofErr w:type="spellEnd"/>
            <w:r w:rsidRPr="00307366">
              <w:rPr>
                <w:color w:val="808080"/>
              </w:rPr>
              <w:t xml:space="preserve">, </w:t>
            </w:r>
            <w:r w:rsidR="00B54F1F" w:rsidRPr="00307366">
              <w:rPr>
                <w:color w:val="808080"/>
              </w:rPr>
              <w:t>ДОСТАВЧИКЪТ</w:t>
            </w:r>
            <w:r w:rsidR="00B54F1F" w:rsidRPr="00307366">
              <w:rPr>
                <w:color w:val="808080"/>
                <w:lang w:val="bg-BG"/>
              </w:rPr>
              <w:t xml:space="preserve"> НА УСЛУГАТА</w:t>
            </w:r>
            <w:r w:rsidRPr="00307366">
              <w:rPr>
                <w:color w:val="808080"/>
              </w:rPr>
              <w:t xml:space="preserve"> </w:t>
            </w:r>
            <w:proofErr w:type="spellStart"/>
            <w:r w:rsidRPr="00307366">
              <w:rPr>
                <w:color w:val="808080"/>
              </w:rPr>
              <w:t>има</w:t>
            </w:r>
            <w:proofErr w:type="spellEnd"/>
            <w:r w:rsidRPr="00307366">
              <w:rPr>
                <w:color w:val="808080"/>
              </w:rPr>
              <w:t xml:space="preserve"> </w:t>
            </w:r>
            <w:proofErr w:type="spellStart"/>
            <w:r w:rsidRPr="00307366">
              <w:rPr>
                <w:color w:val="808080"/>
              </w:rPr>
              <w:t>право</w:t>
            </w:r>
            <w:proofErr w:type="spellEnd"/>
            <w:r w:rsidRPr="00307366">
              <w:rPr>
                <w:color w:val="808080"/>
              </w:rPr>
              <w:t xml:space="preserve"> </w:t>
            </w:r>
            <w:proofErr w:type="spellStart"/>
            <w:r w:rsidRPr="00307366">
              <w:rPr>
                <w:color w:val="808080"/>
              </w:rPr>
              <w:t>едностранно</w:t>
            </w:r>
            <w:proofErr w:type="spellEnd"/>
            <w:r w:rsidRPr="00307366">
              <w:rPr>
                <w:color w:val="808080"/>
              </w:rPr>
              <w:t xml:space="preserve"> </w:t>
            </w:r>
            <w:proofErr w:type="spellStart"/>
            <w:r w:rsidRPr="00307366">
              <w:rPr>
                <w:color w:val="808080"/>
              </w:rPr>
              <w:t>да</w:t>
            </w:r>
            <w:proofErr w:type="spellEnd"/>
            <w:r w:rsidRPr="00307366">
              <w:rPr>
                <w:color w:val="808080"/>
              </w:rPr>
              <w:t xml:space="preserve"> </w:t>
            </w:r>
            <w:proofErr w:type="spellStart"/>
            <w:r w:rsidRPr="00307366">
              <w:rPr>
                <w:color w:val="808080"/>
              </w:rPr>
              <w:t>прекрати</w:t>
            </w:r>
            <w:proofErr w:type="spellEnd"/>
            <w:r w:rsidRPr="00307366">
              <w:rPr>
                <w:color w:val="808080"/>
              </w:rPr>
              <w:t xml:space="preserve"> </w:t>
            </w:r>
            <w:proofErr w:type="spellStart"/>
            <w:r w:rsidRPr="00307366">
              <w:rPr>
                <w:color w:val="808080"/>
              </w:rPr>
              <w:t>Услугата</w:t>
            </w:r>
            <w:proofErr w:type="spellEnd"/>
            <w:r w:rsidRPr="00307366">
              <w:rPr>
                <w:color w:val="808080"/>
              </w:rPr>
              <w:t xml:space="preserve"> с </w:t>
            </w:r>
            <w:proofErr w:type="spellStart"/>
            <w:r w:rsidRPr="00307366">
              <w:rPr>
                <w:color w:val="808080"/>
              </w:rPr>
              <w:t>писмено</w:t>
            </w:r>
            <w:proofErr w:type="spellEnd"/>
            <w:r w:rsidRPr="00307366">
              <w:rPr>
                <w:color w:val="808080"/>
              </w:rPr>
              <w:t xml:space="preserve"> </w:t>
            </w:r>
            <w:proofErr w:type="spellStart"/>
            <w:r w:rsidRPr="00307366">
              <w:rPr>
                <w:color w:val="808080"/>
              </w:rPr>
              <w:t>предизвестие</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2 </w:t>
            </w:r>
            <w:proofErr w:type="spellStart"/>
            <w:r w:rsidRPr="00307366">
              <w:rPr>
                <w:color w:val="808080"/>
              </w:rPr>
              <w:t>дни</w:t>
            </w:r>
            <w:proofErr w:type="spellEnd"/>
            <w:r w:rsidRPr="00307366">
              <w:rPr>
                <w:color w:val="808080"/>
              </w:rPr>
              <w:t xml:space="preserve">. В </w:t>
            </w:r>
            <w:proofErr w:type="spellStart"/>
            <w:r w:rsidRPr="00307366">
              <w:rPr>
                <w:color w:val="808080"/>
              </w:rPr>
              <w:t>случай</w:t>
            </w:r>
            <w:proofErr w:type="spellEnd"/>
            <w:r w:rsidRPr="00307366">
              <w:rPr>
                <w:color w:val="808080"/>
              </w:rPr>
              <w:t xml:space="preserve"> на </w:t>
            </w:r>
            <w:proofErr w:type="spellStart"/>
            <w:r w:rsidRPr="00307366">
              <w:rPr>
                <w:color w:val="808080"/>
              </w:rPr>
              <w:t>едностранно</w:t>
            </w:r>
            <w:proofErr w:type="spellEnd"/>
            <w:r w:rsidRPr="00307366">
              <w:rPr>
                <w:color w:val="808080"/>
              </w:rPr>
              <w:t xml:space="preserve"> </w:t>
            </w:r>
            <w:proofErr w:type="spellStart"/>
            <w:r w:rsidRPr="00307366">
              <w:rPr>
                <w:color w:val="808080"/>
              </w:rPr>
              <w:t>прекратяване</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страна</w:t>
            </w:r>
            <w:proofErr w:type="spellEnd"/>
            <w:r w:rsidRPr="00307366">
              <w:rPr>
                <w:color w:val="808080"/>
              </w:rPr>
              <w:t xml:space="preserve"> на </w:t>
            </w:r>
            <w:r w:rsidR="00B54F1F" w:rsidRPr="00307366">
              <w:rPr>
                <w:color w:val="808080"/>
              </w:rPr>
              <w:t>ДОСТАВЧИКА НА УСЛУГИ</w:t>
            </w:r>
            <w:r w:rsidRPr="00307366">
              <w:rPr>
                <w:color w:val="808080"/>
              </w:rPr>
              <w:t xml:space="preserve">, КЛИЕНТЪТ </w:t>
            </w:r>
            <w:proofErr w:type="spellStart"/>
            <w:r w:rsidRPr="00307366">
              <w:rPr>
                <w:color w:val="808080"/>
              </w:rPr>
              <w:t>се</w:t>
            </w:r>
            <w:proofErr w:type="spellEnd"/>
            <w:r w:rsidRPr="00307366">
              <w:rPr>
                <w:color w:val="808080"/>
              </w:rPr>
              <w:t xml:space="preserve"> </w:t>
            </w:r>
            <w:proofErr w:type="spellStart"/>
            <w:r w:rsidRPr="00307366">
              <w:rPr>
                <w:color w:val="808080"/>
              </w:rPr>
              <w:t>задължава</w:t>
            </w:r>
            <w:proofErr w:type="spellEnd"/>
            <w:r w:rsidRPr="00307366">
              <w:rPr>
                <w:color w:val="808080"/>
              </w:rPr>
              <w:t xml:space="preserve"> </w:t>
            </w:r>
            <w:proofErr w:type="spellStart"/>
            <w:r w:rsidRPr="00307366">
              <w:rPr>
                <w:color w:val="808080"/>
              </w:rPr>
              <w:t>да</w:t>
            </w:r>
            <w:proofErr w:type="spellEnd"/>
            <w:r w:rsidRPr="00307366">
              <w:rPr>
                <w:color w:val="808080"/>
              </w:rPr>
              <w:t xml:space="preserve"> </w:t>
            </w:r>
            <w:proofErr w:type="spellStart"/>
            <w:r w:rsidRPr="00307366">
              <w:rPr>
                <w:color w:val="808080"/>
              </w:rPr>
              <w:t>заплати</w:t>
            </w:r>
            <w:proofErr w:type="spellEnd"/>
            <w:r w:rsidRPr="00307366">
              <w:rPr>
                <w:color w:val="808080"/>
              </w:rPr>
              <w:t xml:space="preserve"> </w:t>
            </w:r>
            <w:proofErr w:type="spellStart"/>
            <w:r w:rsidRPr="00307366">
              <w:rPr>
                <w:color w:val="808080"/>
              </w:rPr>
              <w:t>неустойка</w:t>
            </w:r>
            <w:proofErr w:type="spellEnd"/>
            <w:r w:rsidRPr="00307366">
              <w:rPr>
                <w:color w:val="808080"/>
              </w:rPr>
              <w:t xml:space="preserve"> на </w:t>
            </w:r>
            <w:r w:rsidR="00B54F1F" w:rsidRPr="00307366">
              <w:rPr>
                <w:color w:val="808080"/>
              </w:rPr>
              <w:t xml:space="preserve">ДОСТАВЧИКА НА УСЛУГАТА </w:t>
            </w:r>
            <w:r w:rsidRPr="00307366">
              <w:rPr>
                <w:color w:val="808080"/>
              </w:rPr>
              <w:t xml:space="preserve">в </w:t>
            </w:r>
            <w:proofErr w:type="spellStart"/>
            <w:r w:rsidRPr="00307366">
              <w:rPr>
                <w:color w:val="808080"/>
              </w:rPr>
              <w:t>размер</w:t>
            </w:r>
            <w:proofErr w:type="spellEnd"/>
            <w:r w:rsidRPr="00307366">
              <w:rPr>
                <w:color w:val="808080"/>
              </w:rPr>
              <w:t xml:space="preserve"> на </w:t>
            </w:r>
            <w:proofErr w:type="spellStart"/>
            <w:r w:rsidRPr="00307366">
              <w:rPr>
                <w:color w:val="808080"/>
              </w:rPr>
              <w:t>общата</w:t>
            </w:r>
            <w:proofErr w:type="spellEnd"/>
            <w:r w:rsidRPr="00307366">
              <w:rPr>
                <w:color w:val="808080"/>
              </w:rPr>
              <w:t xml:space="preserve"> </w:t>
            </w:r>
            <w:proofErr w:type="spellStart"/>
            <w:r w:rsidRPr="00307366">
              <w:rPr>
                <w:color w:val="808080"/>
              </w:rPr>
              <w:t>сума</w:t>
            </w:r>
            <w:proofErr w:type="spellEnd"/>
            <w:r w:rsidRPr="00307366">
              <w:rPr>
                <w:color w:val="808080"/>
              </w:rPr>
              <w:t xml:space="preserve"> на </w:t>
            </w:r>
            <w:proofErr w:type="spellStart"/>
            <w:r w:rsidRPr="00307366">
              <w:rPr>
                <w:color w:val="808080"/>
              </w:rPr>
              <w:t>месечните</w:t>
            </w:r>
            <w:proofErr w:type="spellEnd"/>
            <w:r w:rsidRPr="00307366">
              <w:rPr>
                <w:color w:val="808080"/>
              </w:rPr>
              <w:t xml:space="preserve"> </w:t>
            </w:r>
            <w:proofErr w:type="spellStart"/>
            <w:r w:rsidRPr="00307366">
              <w:rPr>
                <w:color w:val="808080"/>
              </w:rPr>
              <w:t>вноски</w:t>
            </w:r>
            <w:proofErr w:type="spellEnd"/>
            <w:r w:rsidRPr="00307366">
              <w:rPr>
                <w:color w:val="808080"/>
              </w:rPr>
              <w:t xml:space="preserve"> до </w:t>
            </w:r>
            <w:proofErr w:type="spellStart"/>
            <w:r w:rsidRPr="00307366">
              <w:rPr>
                <w:color w:val="808080"/>
              </w:rPr>
              <w:t>края</w:t>
            </w:r>
            <w:proofErr w:type="spellEnd"/>
            <w:r w:rsidRPr="00307366">
              <w:rPr>
                <w:color w:val="808080"/>
              </w:rPr>
              <w:t xml:space="preserve"> на </w:t>
            </w:r>
            <w:proofErr w:type="spellStart"/>
            <w:r w:rsidRPr="00307366">
              <w:rPr>
                <w:color w:val="808080"/>
              </w:rPr>
              <w:t>първоначалния</w:t>
            </w:r>
            <w:proofErr w:type="spellEnd"/>
            <w:r w:rsidRPr="00307366">
              <w:rPr>
                <w:color w:val="808080"/>
              </w:rPr>
              <w:t xml:space="preserve"> </w:t>
            </w:r>
            <w:proofErr w:type="spellStart"/>
            <w:r w:rsidRPr="00307366">
              <w:rPr>
                <w:color w:val="808080"/>
              </w:rPr>
              <w:t>срок</w:t>
            </w:r>
            <w:proofErr w:type="spellEnd"/>
            <w:r w:rsidRPr="00307366">
              <w:rPr>
                <w:color w:val="808080"/>
              </w:rPr>
              <w:t xml:space="preserve"> на </w:t>
            </w:r>
            <w:proofErr w:type="spellStart"/>
            <w:r w:rsidRPr="00307366">
              <w:rPr>
                <w:color w:val="808080"/>
              </w:rPr>
              <w:t>Услугите</w:t>
            </w:r>
            <w:proofErr w:type="spellEnd"/>
            <w:r w:rsidRPr="00307366">
              <w:rPr>
                <w:color w:val="808080"/>
              </w:rPr>
              <w:t xml:space="preserve"> по </w:t>
            </w:r>
            <w:proofErr w:type="spellStart"/>
            <w:r w:rsidRPr="00307366">
              <w:rPr>
                <w:color w:val="808080"/>
              </w:rPr>
              <w:t>съответн</w:t>
            </w:r>
            <w:proofErr w:type="spellEnd"/>
            <w:r w:rsidR="00B54F1F" w:rsidRPr="00307366">
              <w:rPr>
                <w:color w:val="808080"/>
                <w:lang w:val="bg-BG"/>
              </w:rPr>
              <w:t>ата поръчка</w:t>
            </w:r>
            <w:r w:rsidRPr="00307366">
              <w:rPr>
                <w:color w:val="808080"/>
              </w:rPr>
              <w:t>.</w:t>
            </w:r>
            <w:r w:rsidR="00CF473D" w:rsidRPr="00307366">
              <w:rPr>
                <w:b/>
                <w:color w:val="808080"/>
              </w:rPr>
              <w:t xml:space="preserve"> </w:t>
            </w:r>
          </w:p>
          <w:p w14:paraId="012BCD25" w14:textId="77777777" w:rsidR="0061713F" w:rsidRPr="00307366" w:rsidRDefault="00095ECE" w:rsidP="00445753">
            <w:pPr>
              <w:spacing w:before="60" w:after="20"/>
              <w:jc w:val="both"/>
            </w:pPr>
            <w:r w:rsidRPr="00307366">
              <w:t>If the CUSTOMER fails to fulfil his obligations according to herewith Service Order Form</w:t>
            </w:r>
            <w:r w:rsidR="002A2C84" w:rsidRPr="00307366">
              <w:t xml:space="preserve"> and</w:t>
            </w:r>
            <w:r w:rsidRPr="00307366">
              <w:t xml:space="preserve"> </w:t>
            </w:r>
            <w:r w:rsidR="002A2C84" w:rsidRPr="00307366">
              <w:t>i</w:t>
            </w:r>
            <w:r w:rsidRPr="00307366">
              <w:t xml:space="preserve">n case of unilateral termination by the Service Provider, the CUSTOMER shall be obliged to pay a penalty to the </w:t>
            </w:r>
            <w:r w:rsidR="00B54F1F" w:rsidRPr="00307366">
              <w:t xml:space="preserve">SERVICE PROVIDER </w:t>
            </w:r>
            <w:r w:rsidRPr="00307366">
              <w:t xml:space="preserve">amounting to the total sum of the monthly </w:t>
            </w:r>
            <w:proofErr w:type="gramStart"/>
            <w:r w:rsidRPr="00307366">
              <w:t>payments</w:t>
            </w:r>
            <w:proofErr w:type="gramEnd"/>
            <w:r w:rsidRPr="00307366">
              <w:t xml:space="preserve"> dues until the end of the initial term of the Services under the respective Service Order Form.</w:t>
            </w:r>
          </w:p>
          <w:p w14:paraId="0869C57C" w14:textId="77777777" w:rsidR="00AC52F0" w:rsidRPr="00307366" w:rsidRDefault="00AC52F0" w:rsidP="00445753">
            <w:pPr>
              <w:spacing w:before="60" w:after="20"/>
              <w:jc w:val="both"/>
              <w:rPr>
                <w:color w:val="808080"/>
              </w:rPr>
            </w:pPr>
            <w:r w:rsidRPr="00307366">
              <w:rPr>
                <w:color w:val="808080"/>
              </w:rPr>
              <w:t xml:space="preserve">В </w:t>
            </w:r>
            <w:proofErr w:type="spellStart"/>
            <w:r w:rsidRPr="00307366">
              <w:rPr>
                <w:color w:val="808080"/>
              </w:rPr>
              <w:t>случай</w:t>
            </w:r>
            <w:proofErr w:type="spellEnd"/>
            <w:r w:rsidRPr="00307366">
              <w:rPr>
                <w:color w:val="808080"/>
              </w:rPr>
              <w:t xml:space="preserve"> </w:t>
            </w:r>
            <w:proofErr w:type="spellStart"/>
            <w:r w:rsidRPr="00307366">
              <w:rPr>
                <w:color w:val="808080"/>
              </w:rPr>
              <w:t>че</w:t>
            </w:r>
            <w:proofErr w:type="spellEnd"/>
            <w:r w:rsidRPr="00307366">
              <w:rPr>
                <w:color w:val="808080"/>
              </w:rPr>
              <w:t xml:space="preserve"> КЛИЕНТЪТ </w:t>
            </w:r>
            <w:proofErr w:type="spellStart"/>
            <w:r w:rsidRPr="00307366">
              <w:rPr>
                <w:color w:val="808080"/>
              </w:rPr>
              <w:t>не</w:t>
            </w:r>
            <w:proofErr w:type="spellEnd"/>
            <w:r w:rsidRPr="00307366">
              <w:rPr>
                <w:color w:val="808080"/>
              </w:rPr>
              <w:t xml:space="preserve"> </w:t>
            </w:r>
            <w:proofErr w:type="spellStart"/>
            <w:r w:rsidRPr="00307366">
              <w:rPr>
                <w:color w:val="808080"/>
              </w:rPr>
              <w:t>изпълни</w:t>
            </w:r>
            <w:proofErr w:type="spellEnd"/>
            <w:r w:rsidRPr="00307366">
              <w:rPr>
                <w:color w:val="808080"/>
              </w:rPr>
              <w:t xml:space="preserve"> </w:t>
            </w:r>
            <w:proofErr w:type="spellStart"/>
            <w:r w:rsidRPr="00307366">
              <w:rPr>
                <w:color w:val="808080"/>
              </w:rPr>
              <w:t>задълженията</w:t>
            </w:r>
            <w:proofErr w:type="spellEnd"/>
            <w:r w:rsidRPr="00307366">
              <w:rPr>
                <w:color w:val="808080"/>
              </w:rPr>
              <w:t xml:space="preserve"> </w:t>
            </w:r>
            <w:proofErr w:type="spellStart"/>
            <w:r w:rsidRPr="00307366">
              <w:rPr>
                <w:color w:val="808080"/>
              </w:rPr>
              <w:t>си</w:t>
            </w:r>
            <w:proofErr w:type="spellEnd"/>
            <w:r w:rsidRPr="00307366">
              <w:rPr>
                <w:color w:val="808080"/>
              </w:rPr>
              <w:t xml:space="preserve"> по </w:t>
            </w:r>
            <w:proofErr w:type="spellStart"/>
            <w:r w:rsidRPr="00307366">
              <w:rPr>
                <w:color w:val="808080"/>
              </w:rPr>
              <w:t>настоя</w:t>
            </w:r>
            <w:proofErr w:type="spellEnd"/>
            <w:r w:rsidR="00007FC2" w:rsidRPr="00307366">
              <w:rPr>
                <w:color w:val="808080"/>
                <w:lang w:val="bg-BG"/>
              </w:rPr>
              <w:t>щ</w:t>
            </w:r>
            <w:r w:rsidR="00B54F1F" w:rsidRPr="00307366">
              <w:rPr>
                <w:color w:val="808080"/>
                <w:lang w:val="bg-BG"/>
              </w:rPr>
              <w:t xml:space="preserve">ата Поръчка </w:t>
            </w:r>
            <w:r w:rsidRPr="00307366">
              <w:rPr>
                <w:color w:val="808080"/>
              </w:rPr>
              <w:t xml:space="preserve">за услуги и в </w:t>
            </w:r>
            <w:proofErr w:type="spellStart"/>
            <w:r w:rsidRPr="00307366">
              <w:rPr>
                <w:color w:val="808080"/>
              </w:rPr>
              <w:t>случай</w:t>
            </w:r>
            <w:proofErr w:type="spellEnd"/>
            <w:r w:rsidRPr="00307366">
              <w:rPr>
                <w:color w:val="808080"/>
              </w:rPr>
              <w:t xml:space="preserve"> на </w:t>
            </w:r>
            <w:proofErr w:type="spellStart"/>
            <w:r w:rsidRPr="00307366">
              <w:rPr>
                <w:color w:val="808080"/>
              </w:rPr>
              <w:t>едностранно</w:t>
            </w:r>
            <w:proofErr w:type="spellEnd"/>
            <w:r w:rsidRPr="00307366">
              <w:rPr>
                <w:color w:val="808080"/>
              </w:rPr>
              <w:t xml:space="preserve"> </w:t>
            </w:r>
            <w:proofErr w:type="spellStart"/>
            <w:r w:rsidRPr="00307366">
              <w:rPr>
                <w:color w:val="808080"/>
              </w:rPr>
              <w:t>прекратяване</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r w:rsidR="00B54F1F" w:rsidRPr="00307366">
              <w:rPr>
                <w:color w:val="808080"/>
              </w:rPr>
              <w:t>ДОСТАВЧИКА НА УСЛУГАТА</w:t>
            </w:r>
            <w:r w:rsidRPr="00307366">
              <w:rPr>
                <w:color w:val="808080"/>
              </w:rPr>
              <w:t xml:space="preserve">, КЛИЕНТЪТ </w:t>
            </w:r>
            <w:proofErr w:type="spellStart"/>
            <w:r w:rsidRPr="00307366">
              <w:rPr>
                <w:color w:val="808080"/>
              </w:rPr>
              <w:t>се</w:t>
            </w:r>
            <w:proofErr w:type="spellEnd"/>
            <w:r w:rsidRPr="00307366">
              <w:rPr>
                <w:color w:val="808080"/>
              </w:rPr>
              <w:t xml:space="preserve"> </w:t>
            </w:r>
            <w:proofErr w:type="spellStart"/>
            <w:r w:rsidRPr="00307366">
              <w:rPr>
                <w:color w:val="808080"/>
              </w:rPr>
              <w:t>задължава</w:t>
            </w:r>
            <w:proofErr w:type="spellEnd"/>
            <w:r w:rsidRPr="00307366">
              <w:rPr>
                <w:color w:val="808080"/>
              </w:rPr>
              <w:t xml:space="preserve"> </w:t>
            </w:r>
            <w:proofErr w:type="spellStart"/>
            <w:r w:rsidRPr="00307366">
              <w:rPr>
                <w:color w:val="808080"/>
              </w:rPr>
              <w:t>да</w:t>
            </w:r>
            <w:proofErr w:type="spellEnd"/>
            <w:r w:rsidRPr="00307366">
              <w:rPr>
                <w:color w:val="808080"/>
              </w:rPr>
              <w:t xml:space="preserve"> </w:t>
            </w:r>
            <w:proofErr w:type="spellStart"/>
            <w:r w:rsidRPr="00307366">
              <w:rPr>
                <w:color w:val="808080"/>
              </w:rPr>
              <w:t>заплати</w:t>
            </w:r>
            <w:proofErr w:type="spellEnd"/>
            <w:r w:rsidRPr="00307366">
              <w:rPr>
                <w:color w:val="808080"/>
              </w:rPr>
              <w:t xml:space="preserve"> </w:t>
            </w:r>
            <w:proofErr w:type="spellStart"/>
            <w:r w:rsidRPr="00307366">
              <w:rPr>
                <w:color w:val="808080"/>
              </w:rPr>
              <w:t>неустойка</w:t>
            </w:r>
            <w:proofErr w:type="spellEnd"/>
            <w:r w:rsidRPr="00307366">
              <w:rPr>
                <w:color w:val="808080"/>
              </w:rPr>
              <w:t xml:space="preserve"> на </w:t>
            </w:r>
            <w:r w:rsidR="00B54F1F" w:rsidRPr="00307366">
              <w:rPr>
                <w:color w:val="808080"/>
              </w:rPr>
              <w:t>ДОСТАВЧИКА НА УСЛУГАТА</w:t>
            </w:r>
            <w:r w:rsidRPr="00307366">
              <w:rPr>
                <w:color w:val="808080"/>
              </w:rPr>
              <w:t xml:space="preserve"> в </w:t>
            </w:r>
            <w:proofErr w:type="spellStart"/>
            <w:r w:rsidRPr="00307366">
              <w:rPr>
                <w:color w:val="808080"/>
              </w:rPr>
              <w:t>размер</w:t>
            </w:r>
            <w:proofErr w:type="spellEnd"/>
            <w:r w:rsidRPr="00307366">
              <w:rPr>
                <w:color w:val="808080"/>
              </w:rPr>
              <w:t xml:space="preserve"> на </w:t>
            </w:r>
            <w:proofErr w:type="spellStart"/>
            <w:r w:rsidRPr="00307366">
              <w:rPr>
                <w:color w:val="808080"/>
              </w:rPr>
              <w:t>общата</w:t>
            </w:r>
            <w:proofErr w:type="spellEnd"/>
            <w:r w:rsidRPr="00307366">
              <w:rPr>
                <w:color w:val="808080"/>
              </w:rPr>
              <w:t xml:space="preserve"> </w:t>
            </w:r>
            <w:proofErr w:type="spellStart"/>
            <w:r w:rsidRPr="00307366">
              <w:rPr>
                <w:color w:val="808080"/>
              </w:rPr>
              <w:t>сума</w:t>
            </w:r>
            <w:proofErr w:type="spellEnd"/>
            <w:r w:rsidRPr="00307366">
              <w:rPr>
                <w:color w:val="808080"/>
              </w:rPr>
              <w:t xml:space="preserve"> на </w:t>
            </w:r>
            <w:proofErr w:type="spellStart"/>
            <w:r w:rsidRPr="00307366">
              <w:rPr>
                <w:color w:val="808080"/>
              </w:rPr>
              <w:t>месечните</w:t>
            </w:r>
            <w:proofErr w:type="spellEnd"/>
            <w:r w:rsidRPr="00307366">
              <w:rPr>
                <w:color w:val="808080"/>
              </w:rPr>
              <w:t xml:space="preserve"> </w:t>
            </w:r>
            <w:proofErr w:type="spellStart"/>
            <w:r w:rsidRPr="00307366">
              <w:rPr>
                <w:color w:val="808080"/>
              </w:rPr>
              <w:t>плащания</w:t>
            </w:r>
            <w:proofErr w:type="spellEnd"/>
            <w:r w:rsidRPr="00307366">
              <w:rPr>
                <w:color w:val="808080"/>
              </w:rPr>
              <w:t xml:space="preserve"> до </w:t>
            </w:r>
            <w:proofErr w:type="spellStart"/>
            <w:r w:rsidRPr="00307366">
              <w:rPr>
                <w:color w:val="808080"/>
              </w:rPr>
              <w:t>края</w:t>
            </w:r>
            <w:proofErr w:type="spellEnd"/>
            <w:r w:rsidRPr="00307366">
              <w:rPr>
                <w:color w:val="808080"/>
              </w:rPr>
              <w:t xml:space="preserve"> на </w:t>
            </w:r>
            <w:proofErr w:type="spellStart"/>
            <w:r w:rsidRPr="00307366">
              <w:rPr>
                <w:color w:val="808080"/>
              </w:rPr>
              <w:t>първоначалния</w:t>
            </w:r>
            <w:proofErr w:type="spellEnd"/>
            <w:r w:rsidRPr="00307366">
              <w:rPr>
                <w:color w:val="808080"/>
              </w:rPr>
              <w:t xml:space="preserve"> </w:t>
            </w:r>
            <w:proofErr w:type="spellStart"/>
            <w:r w:rsidRPr="00307366">
              <w:rPr>
                <w:color w:val="808080"/>
              </w:rPr>
              <w:t>срок</w:t>
            </w:r>
            <w:proofErr w:type="spellEnd"/>
            <w:r w:rsidRPr="00307366">
              <w:rPr>
                <w:color w:val="808080"/>
              </w:rPr>
              <w:t xml:space="preserve"> на </w:t>
            </w:r>
            <w:proofErr w:type="spellStart"/>
            <w:r w:rsidRPr="00307366">
              <w:rPr>
                <w:color w:val="808080"/>
              </w:rPr>
              <w:t>Услугите</w:t>
            </w:r>
            <w:proofErr w:type="spellEnd"/>
            <w:r w:rsidRPr="00307366">
              <w:rPr>
                <w:color w:val="808080"/>
              </w:rPr>
              <w:t xml:space="preserve"> </w:t>
            </w:r>
            <w:proofErr w:type="spellStart"/>
            <w:r w:rsidRPr="00307366">
              <w:rPr>
                <w:color w:val="808080"/>
              </w:rPr>
              <w:t>съгласно</w:t>
            </w:r>
            <w:proofErr w:type="spellEnd"/>
            <w:r w:rsidRPr="00307366">
              <w:rPr>
                <w:color w:val="808080"/>
              </w:rPr>
              <w:t xml:space="preserve"> </w:t>
            </w:r>
            <w:proofErr w:type="spellStart"/>
            <w:r w:rsidRPr="00307366">
              <w:rPr>
                <w:color w:val="808080"/>
              </w:rPr>
              <w:t>съответн</w:t>
            </w:r>
            <w:proofErr w:type="spellEnd"/>
            <w:r w:rsidR="00B54F1F" w:rsidRPr="00307366">
              <w:rPr>
                <w:color w:val="808080"/>
                <w:lang w:val="bg-BG"/>
              </w:rPr>
              <w:t>ата поръчка</w:t>
            </w:r>
            <w:r w:rsidRPr="00307366">
              <w:rPr>
                <w:color w:val="808080"/>
              </w:rPr>
              <w:t xml:space="preserve"> за услуги.</w:t>
            </w:r>
          </w:p>
          <w:p w14:paraId="5CC9CCA2" w14:textId="77777777" w:rsidR="004607AF" w:rsidRPr="00307366" w:rsidRDefault="004607AF" w:rsidP="00445753">
            <w:pPr>
              <w:spacing w:before="60" w:after="20"/>
              <w:jc w:val="both"/>
            </w:pPr>
            <w:r w:rsidRPr="00307366">
              <w:t xml:space="preserve">The costumer declares that the funds </w:t>
            </w:r>
            <w:proofErr w:type="spellStart"/>
            <w:r w:rsidRPr="00307366">
              <w:t>trough</w:t>
            </w:r>
            <w:proofErr w:type="spellEnd"/>
            <w:r w:rsidRPr="00307366">
              <w:t xml:space="preserve"> which the services shall be paid are not acquired directly or indirectly as a result of criminal activity or other illegal activity, and these funds are acquired legally by him.</w:t>
            </w:r>
          </w:p>
          <w:p w14:paraId="44BC5D19" w14:textId="77777777" w:rsidR="004607AF" w:rsidRPr="00307366" w:rsidRDefault="004607AF" w:rsidP="00445753">
            <w:pPr>
              <w:spacing w:before="60" w:after="20"/>
              <w:jc w:val="both"/>
              <w:rPr>
                <w:color w:val="808080"/>
              </w:rPr>
            </w:pPr>
            <w:proofErr w:type="spellStart"/>
            <w:r w:rsidRPr="00307366">
              <w:rPr>
                <w:color w:val="808080"/>
              </w:rPr>
              <w:t>Потребителят</w:t>
            </w:r>
            <w:proofErr w:type="spellEnd"/>
            <w:r w:rsidRPr="00307366">
              <w:rPr>
                <w:color w:val="808080"/>
              </w:rPr>
              <w:t xml:space="preserve"> </w:t>
            </w:r>
            <w:proofErr w:type="spellStart"/>
            <w:r w:rsidRPr="00307366">
              <w:rPr>
                <w:color w:val="808080"/>
              </w:rPr>
              <w:t>декларира</w:t>
            </w:r>
            <w:proofErr w:type="spellEnd"/>
            <w:r w:rsidRPr="00307366">
              <w:rPr>
                <w:color w:val="808080"/>
              </w:rPr>
              <w:t xml:space="preserve">, </w:t>
            </w:r>
            <w:proofErr w:type="spellStart"/>
            <w:r w:rsidRPr="00307366">
              <w:rPr>
                <w:color w:val="808080"/>
              </w:rPr>
              <w:t>че</w:t>
            </w:r>
            <w:proofErr w:type="spellEnd"/>
            <w:r w:rsidRPr="00307366">
              <w:rPr>
                <w:color w:val="808080"/>
              </w:rPr>
              <w:t xml:space="preserve"> </w:t>
            </w:r>
            <w:proofErr w:type="spellStart"/>
            <w:r w:rsidRPr="00307366">
              <w:rPr>
                <w:color w:val="808080"/>
              </w:rPr>
              <w:t>паричните</w:t>
            </w:r>
            <w:proofErr w:type="spellEnd"/>
            <w:r w:rsidRPr="00307366">
              <w:rPr>
                <w:color w:val="808080"/>
              </w:rPr>
              <w:t xml:space="preserve"> </w:t>
            </w:r>
            <w:proofErr w:type="spellStart"/>
            <w:r w:rsidRPr="00307366">
              <w:rPr>
                <w:color w:val="808080"/>
              </w:rPr>
              <w:t>средства</w:t>
            </w:r>
            <w:proofErr w:type="spellEnd"/>
            <w:r w:rsidRPr="00307366">
              <w:rPr>
                <w:color w:val="808080"/>
              </w:rPr>
              <w:t xml:space="preserve"> с </w:t>
            </w:r>
            <w:proofErr w:type="spellStart"/>
            <w:r w:rsidRPr="00307366">
              <w:rPr>
                <w:color w:val="808080"/>
              </w:rPr>
              <w:t>които</w:t>
            </w:r>
            <w:proofErr w:type="spellEnd"/>
            <w:r w:rsidRPr="00307366">
              <w:rPr>
                <w:color w:val="808080"/>
              </w:rPr>
              <w:t xml:space="preserve"> </w:t>
            </w:r>
            <w:proofErr w:type="spellStart"/>
            <w:r w:rsidRPr="00307366">
              <w:rPr>
                <w:color w:val="808080"/>
              </w:rPr>
              <w:t>ще</w:t>
            </w:r>
            <w:proofErr w:type="spellEnd"/>
            <w:r w:rsidRPr="00307366">
              <w:rPr>
                <w:color w:val="808080"/>
              </w:rPr>
              <w:t xml:space="preserve"> </w:t>
            </w:r>
            <w:proofErr w:type="spellStart"/>
            <w:r w:rsidRPr="00307366">
              <w:rPr>
                <w:color w:val="808080"/>
              </w:rPr>
              <w:t>заплати</w:t>
            </w:r>
            <w:proofErr w:type="spellEnd"/>
            <w:r w:rsidRPr="00307366">
              <w:rPr>
                <w:color w:val="808080"/>
              </w:rPr>
              <w:t xml:space="preserve"> </w:t>
            </w:r>
            <w:proofErr w:type="spellStart"/>
            <w:r w:rsidRPr="00307366">
              <w:rPr>
                <w:color w:val="808080"/>
              </w:rPr>
              <w:t>заявените</w:t>
            </w:r>
            <w:proofErr w:type="spellEnd"/>
            <w:r w:rsidRPr="00307366">
              <w:rPr>
                <w:color w:val="808080"/>
              </w:rPr>
              <w:t xml:space="preserve"> услуги, </w:t>
            </w:r>
            <w:proofErr w:type="spellStart"/>
            <w:r w:rsidRPr="00307366">
              <w:rPr>
                <w:color w:val="808080"/>
              </w:rPr>
              <w:t>не</w:t>
            </w:r>
            <w:proofErr w:type="spellEnd"/>
            <w:r w:rsidRPr="00307366">
              <w:rPr>
                <w:color w:val="808080"/>
              </w:rPr>
              <w:t xml:space="preserve"> </w:t>
            </w:r>
            <w:proofErr w:type="spellStart"/>
            <w:r w:rsidRPr="00307366">
              <w:rPr>
                <w:color w:val="808080"/>
              </w:rPr>
              <w:t>са</w:t>
            </w:r>
            <w:proofErr w:type="spellEnd"/>
            <w:r w:rsidRPr="00307366">
              <w:rPr>
                <w:color w:val="808080"/>
              </w:rPr>
              <w:t xml:space="preserve"> </w:t>
            </w:r>
            <w:proofErr w:type="spellStart"/>
            <w:r w:rsidRPr="00307366">
              <w:rPr>
                <w:color w:val="808080"/>
              </w:rPr>
              <w:t>придобити</w:t>
            </w:r>
            <w:proofErr w:type="spellEnd"/>
            <w:r w:rsidRPr="00307366">
              <w:rPr>
                <w:color w:val="808080"/>
              </w:rPr>
              <w:t xml:space="preserve"> </w:t>
            </w:r>
            <w:proofErr w:type="spellStart"/>
            <w:r w:rsidRPr="00307366">
              <w:rPr>
                <w:color w:val="808080"/>
              </w:rPr>
              <w:t>пряко</w:t>
            </w:r>
            <w:proofErr w:type="spellEnd"/>
            <w:r w:rsidRPr="00307366">
              <w:rPr>
                <w:color w:val="808080"/>
              </w:rPr>
              <w:t xml:space="preserve"> </w:t>
            </w:r>
            <w:proofErr w:type="spellStart"/>
            <w:r w:rsidRPr="00307366">
              <w:rPr>
                <w:color w:val="808080"/>
              </w:rPr>
              <w:t>или</w:t>
            </w:r>
            <w:proofErr w:type="spellEnd"/>
            <w:r w:rsidRPr="00307366">
              <w:rPr>
                <w:color w:val="808080"/>
              </w:rPr>
              <w:t xml:space="preserve"> </w:t>
            </w:r>
            <w:proofErr w:type="spellStart"/>
            <w:r w:rsidRPr="00307366">
              <w:rPr>
                <w:color w:val="808080"/>
              </w:rPr>
              <w:t>косвено</w:t>
            </w:r>
            <w:proofErr w:type="spellEnd"/>
            <w:r w:rsidRPr="00307366">
              <w:rPr>
                <w:color w:val="808080"/>
              </w:rPr>
              <w:t xml:space="preserve"> в </w:t>
            </w:r>
            <w:proofErr w:type="spellStart"/>
            <w:r w:rsidRPr="00307366">
              <w:rPr>
                <w:color w:val="808080"/>
              </w:rPr>
              <w:t>резултат</w:t>
            </w:r>
            <w:proofErr w:type="spellEnd"/>
            <w:r w:rsidRPr="00307366">
              <w:rPr>
                <w:color w:val="808080"/>
              </w:rPr>
              <w:t xml:space="preserve"> на </w:t>
            </w:r>
            <w:proofErr w:type="spellStart"/>
            <w:r w:rsidRPr="00307366">
              <w:rPr>
                <w:color w:val="808080"/>
              </w:rPr>
              <w:t>престъпна</w:t>
            </w:r>
            <w:proofErr w:type="spellEnd"/>
            <w:r w:rsidRPr="00307366">
              <w:rPr>
                <w:color w:val="808080"/>
              </w:rPr>
              <w:t xml:space="preserve"> </w:t>
            </w:r>
            <w:proofErr w:type="spellStart"/>
            <w:r w:rsidRPr="00307366">
              <w:rPr>
                <w:color w:val="808080"/>
              </w:rPr>
              <w:t>или</w:t>
            </w:r>
            <w:proofErr w:type="spellEnd"/>
            <w:r w:rsidRPr="00307366">
              <w:rPr>
                <w:color w:val="808080"/>
              </w:rPr>
              <w:t xml:space="preserve"> </w:t>
            </w:r>
            <w:proofErr w:type="spellStart"/>
            <w:r w:rsidRPr="00307366">
              <w:rPr>
                <w:color w:val="808080"/>
              </w:rPr>
              <w:t>друга</w:t>
            </w:r>
            <w:proofErr w:type="spellEnd"/>
            <w:r w:rsidRPr="00307366">
              <w:rPr>
                <w:color w:val="808080"/>
              </w:rPr>
              <w:t xml:space="preserve"> </w:t>
            </w:r>
            <w:proofErr w:type="spellStart"/>
            <w:r w:rsidRPr="00307366">
              <w:rPr>
                <w:color w:val="808080"/>
              </w:rPr>
              <w:t>забранена</w:t>
            </w:r>
            <w:proofErr w:type="spellEnd"/>
            <w:r w:rsidRPr="00307366">
              <w:rPr>
                <w:color w:val="808080"/>
              </w:rPr>
              <w:t xml:space="preserve"> </w:t>
            </w:r>
            <w:proofErr w:type="spellStart"/>
            <w:r w:rsidRPr="00307366">
              <w:rPr>
                <w:color w:val="808080"/>
              </w:rPr>
              <w:t>дейност</w:t>
            </w:r>
            <w:proofErr w:type="spellEnd"/>
            <w:r w:rsidRPr="00307366">
              <w:rPr>
                <w:color w:val="808080"/>
              </w:rPr>
              <w:t xml:space="preserve">, и </w:t>
            </w:r>
            <w:proofErr w:type="spellStart"/>
            <w:r w:rsidRPr="00307366">
              <w:rPr>
                <w:color w:val="808080"/>
              </w:rPr>
              <w:t>същите</w:t>
            </w:r>
            <w:proofErr w:type="spellEnd"/>
            <w:r w:rsidRPr="00307366">
              <w:rPr>
                <w:color w:val="808080"/>
              </w:rPr>
              <w:t xml:space="preserve"> </w:t>
            </w:r>
            <w:proofErr w:type="spellStart"/>
            <w:r w:rsidRPr="00307366">
              <w:rPr>
                <w:color w:val="808080"/>
              </w:rPr>
              <w:t>са</w:t>
            </w:r>
            <w:proofErr w:type="spellEnd"/>
            <w:r w:rsidRPr="00307366">
              <w:rPr>
                <w:color w:val="808080"/>
              </w:rPr>
              <w:t xml:space="preserve"> </w:t>
            </w:r>
            <w:proofErr w:type="spellStart"/>
            <w:r w:rsidRPr="00307366">
              <w:rPr>
                <w:color w:val="808080"/>
              </w:rPr>
              <w:t>законно</w:t>
            </w:r>
            <w:proofErr w:type="spellEnd"/>
            <w:r w:rsidRPr="00307366">
              <w:rPr>
                <w:color w:val="808080"/>
              </w:rPr>
              <w:t xml:space="preserve"> </w:t>
            </w:r>
            <w:proofErr w:type="spellStart"/>
            <w:r w:rsidRPr="00307366">
              <w:rPr>
                <w:color w:val="808080"/>
              </w:rPr>
              <w:t>придобити</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него</w:t>
            </w:r>
            <w:proofErr w:type="spellEnd"/>
            <w:r w:rsidRPr="00307366">
              <w:rPr>
                <w:color w:val="808080"/>
              </w:rPr>
              <w:t>.</w:t>
            </w:r>
          </w:p>
          <w:p w14:paraId="094C5C01" w14:textId="77777777" w:rsidR="00224F58" w:rsidRPr="00307366" w:rsidRDefault="004607AF" w:rsidP="00445753">
            <w:pPr>
              <w:spacing w:before="60" w:after="20"/>
              <w:jc w:val="both"/>
              <w:rPr>
                <w:color w:val="808080"/>
              </w:rPr>
            </w:pPr>
            <w:r w:rsidRPr="00307366">
              <w:rPr>
                <w:color w:val="000000"/>
              </w:rPr>
              <w:t>The Parties confirm and agree to act as joint controllers in the course of the processing any data provided/disclosed/transmitted/collected in connection with their relations regarding the Services’ provision. The Parties define the following mutual processing purposes: achievement of the mutual business purpose for Service’s provision. Either Party shall be responsible to determine the processing means and the protection measures applicable to the personal data processed</w:t>
            </w:r>
            <w:r w:rsidRPr="00307366">
              <w:rPr>
                <w:color w:val="000000"/>
                <w:lang w:val="bg-BG"/>
              </w:rPr>
              <w:t xml:space="preserve"> </w:t>
            </w:r>
            <w:r w:rsidRPr="00307366">
              <w:rPr>
                <w:color w:val="000000"/>
              </w:rPr>
              <w:t xml:space="preserve">in compliance with the applicable legislation for data protection and the following processing means mutually determined: performing an operation or a set of operations with personal data or a set of data, through automated means inclusively (through operation systems of servers, of PCs, of laptops, </w:t>
            </w:r>
            <w:proofErr w:type="spellStart"/>
            <w:r w:rsidRPr="00307366">
              <w:rPr>
                <w:color w:val="000000"/>
              </w:rPr>
              <w:t>ot</w:t>
            </w:r>
            <w:proofErr w:type="spellEnd"/>
            <w:r w:rsidRPr="00307366">
              <w:rPr>
                <w:color w:val="000000"/>
              </w:rPr>
              <w:t xml:space="preserve"> smartphones of tablets, as well as but not limited to cloud technologies), comprising of operations of collection, saving, organizing, storing, adaptation, alternation, extraction, consultation, use, disclosure by transmission or organization, profiling and deletion. The Parties agree to process any personal data lawfully and for limited purposes – only for conducting the business activity subject hereof. The Parties undertake to deal with data subjects independently and to provide them with the obligatory information under Art.13 and Art.14 of GDPR, but namely information about the joint processing of personal data in brief, transparent, understandable and easily accessible form, in plain and clear language. The specified information can be provided through the Privacy Notice of any of the Parties.</w:t>
            </w:r>
          </w:p>
          <w:p w14:paraId="5172569F" w14:textId="77777777" w:rsidR="00AC4490" w:rsidRPr="00307366" w:rsidRDefault="00AC4490" w:rsidP="00445753">
            <w:pPr>
              <w:spacing w:before="60" w:after="20"/>
              <w:jc w:val="both"/>
              <w:rPr>
                <w:color w:val="808080"/>
              </w:rPr>
            </w:pPr>
            <w:proofErr w:type="spellStart"/>
            <w:r w:rsidRPr="00307366">
              <w:rPr>
                <w:color w:val="808080"/>
              </w:rPr>
              <w:t>Страните</w:t>
            </w:r>
            <w:proofErr w:type="spellEnd"/>
            <w:r w:rsidRPr="00307366">
              <w:rPr>
                <w:color w:val="808080"/>
              </w:rPr>
              <w:t xml:space="preserve"> </w:t>
            </w:r>
            <w:proofErr w:type="spellStart"/>
            <w:r w:rsidRPr="00307366">
              <w:rPr>
                <w:color w:val="808080"/>
              </w:rPr>
              <w:t>потвърждават</w:t>
            </w:r>
            <w:proofErr w:type="spellEnd"/>
            <w:r w:rsidRPr="00307366">
              <w:rPr>
                <w:color w:val="808080"/>
              </w:rPr>
              <w:t xml:space="preserve"> и </w:t>
            </w:r>
            <w:proofErr w:type="spellStart"/>
            <w:r w:rsidRPr="00307366">
              <w:rPr>
                <w:color w:val="808080"/>
              </w:rPr>
              <w:t>се</w:t>
            </w:r>
            <w:proofErr w:type="spellEnd"/>
            <w:r w:rsidRPr="00307366">
              <w:rPr>
                <w:color w:val="808080"/>
              </w:rPr>
              <w:t xml:space="preserve"> </w:t>
            </w:r>
            <w:proofErr w:type="spellStart"/>
            <w:r w:rsidRPr="00307366">
              <w:rPr>
                <w:color w:val="808080"/>
              </w:rPr>
              <w:t>съгласяват</w:t>
            </w:r>
            <w:proofErr w:type="spellEnd"/>
            <w:r w:rsidRPr="00307366">
              <w:rPr>
                <w:color w:val="808080"/>
              </w:rPr>
              <w:t xml:space="preserve">, </w:t>
            </w:r>
            <w:proofErr w:type="spellStart"/>
            <w:r w:rsidRPr="00307366">
              <w:rPr>
                <w:color w:val="808080"/>
              </w:rPr>
              <w:t>че</w:t>
            </w:r>
            <w:proofErr w:type="spellEnd"/>
            <w:r w:rsidRPr="00307366">
              <w:rPr>
                <w:color w:val="808080"/>
              </w:rPr>
              <w:t xml:space="preserve"> </w:t>
            </w:r>
            <w:proofErr w:type="spellStart"/>
            <w:r w:rsidRPr="00307366">
              <w:rPr>
                <w:color w:val="808080"/>
              </w:rPr>
              <w:t>при</w:t>
            </w:r>
            <w:proofErr w:type="spellEnd"/>
            <w:r w:rsidRPr="00307366">
              <w:rPr>
                <w:color w:val="808080"/>
              </w:rPr>
              <w:t xml:space="preserve"> </w:t>
            </w:r>
            <w:proofErr w:type="spellStart"/>
            <w:r w:rsidRPr="00307366">
              <w:rPr>
                <w:color w:val="808080"/>
              </w:rPr>
              <w:t>обработването</w:t>
            </w:r>
            <w:proofErr w:type="spellEnd"/>
            <w:r w:rsidRPr="00307366">
              <w:rPr>
                <w:color w:val="808080"/>
              </w:rPr>
              <w:t xml:space="preserve"> на </w:t>
            </w:r>
            <w:proofErr w:type="spellStart"/>
            <w:r w:rsidRPr="00307366">
              <w:rPr>
                <w:color w:val="808080"/>
              </w:rPr>
              <w:t>лични</w:t>
            </w:r>
            <w:proofErr w:type="spellEnd"/>
            <w:r w:rsidRPr="00307366">
              <w:rPr>
                <w:color w:val="808080"/>
              </w:rPr>
              <w:t xml:space="preserve"> </w:t>
            </w:r>
            <w:proofErr w:type="spellStart"/>
            <w:r w:rsidRPr="00307366">
              <w:rPr>
                <w:color w:val="808080"/>
              </w:rPr>
              <w:t>данни</w:t>
            </w:r>
            <w:proofErr w:type="spellEnd"/>
            <w:r w:rsidRPr="00307366">
              <w:rPr>
                <w:color w:val="808080"/>
              </w:rPr>
              <w:t xml:space="preserve">, </w:t>
            </w:r>
            <w:proofErr w:type="spellStart"/>
            <w:r w:rsidRPr="00307366">
              <w:rPr>
                <w:color w:val="808080"/>
              </w:rPr>
              <w:t>предоставени</w:t>
            </w:r>
            <w:proofErr w:type="spellEnd"/>
            <w:r w:rsidRPr="00307366">
              <w:rPr>
                <w:color w:val="808080"/>
              </w:rPr>
              <w:t>/</w:t>
            </w:r>
            <w:proofErr w:type="spellStart"/>
            <w:r w:rsidRPr="00307366">
              <w:rPr>
                <w:color w:val="808080"/>
              </w:rPr>
              <w:t>разкрити</w:t>
            </w:r>
            <w:proofErr w:type="spellEnd"/>
            <w:r w:rsidRPr="00307366">
              <w:rPr>
                <w:color w:val="808080"/>
              </w:rPr>
              <w:t>/</w:t>
            </w:r>
            <w:proofErr w:type="spellStart"/>
            <w:r w:rsidRPr="00307366">
              <w:rPr>
                <w:color w:val="808080"/>
              </w:rPr>
              <w:t>предадени</w:t>
            </w:r>
            <w:proofErr w:type="spellEnd"/>
            <w:r w:rsidRPr="00307366">
              <w:rPr>
                <w:color w:val="808080"/>
              </w:rPr>
              <w:t>/</w:t>
            </w:r>
            <w:proofErr w:type="spellStart"/>
            <w:r w:rsidRPr="00307366">
              <w:rPr>
                <w:color w:val="808080"/>
              </w:rPr>
              <w:t>събрани</w:t>
            </w:r>
            <w:proofErr w:type="spellEnd"/>
            <w:r w:rsidRPr="00307366">
              <w:rPr>
                <w:color w:val="808080"/>
              </w:rPr>
              <w:t xml:space="preserve"> </w:t>
            </w:r>
            <w:proofErr w:type="spellStart"/>
            <w:r w:rsidRPr="00307366">
              <w:rPr>
                <w:color w:val="808080"/>
              </w:rPr>
              <w:t>във</w:t>
            </w:r>
            <w:proofErr w:type="spellEnd"/>
            <w:r w:rsidRPr="00307366">
              <w:rPr>
                <w:color w:val="808080"/>
              </w:rPr>
              <w:t xml:space="preserve"> </w:t>
            </w:r>
            <w:proofErr w:type="spellStart"/>
            <w:r w:rsidRPr="00307366">
              <w:rPr>
                <w:color w:val="808080"/>
              </w:rPr>
              <w:t>връзка</w:t>
            </w:r>
            <w:proofErr w:type="spellEnd"/>
            <w:r w:rsidRPr="00307366">
              <w:rPr>
                <w:color w:val="808080"/>
              </w:rPr>
              <w:t xml:space="preserve"> с </w:t>
            </w:r>
            <w:proofErr w:type="spellStart"/>
            <w:r w:rsidRPr="00307366">
              <w:rPr>
                <w:color w:val="808080"/>
              </w:rPr>
              <w:t>отношенията</w:t>
            </w:r>
            <w:proofErr w:type="spellEnd"/>
            <w:r w:rsidRPr="00307366">
              <w:rPr>
                <w:color w:val="808080"/>
              </w:rPr>
              <w:t xml:space="preserve"> </w:t>
            </w:r>
            <w:proofErr w:type="spellStart"/>
            <w:r w:rsidRPr="00307366">
              <w:rPr>
                <w:color w:val="808080"/>
              </w:rPr>
              <w:t>им</w:t>
            </w:r>
            <w:proofErr w:type="spellEnd"/>
            <w:r w:rsidRPr="00307366">
              <w:rPr>
                <w:color w:val="808080"/>
              </w:rPr>
              <w:t xml:space="preserve"> по </w:t>
            </w:r>
            <w:proofErr w:type="spellStart"/>
            <w:r w:rsidRPr="00307366">
              <w:rPr>
                <w:color w:val="808080"/>
              </w:rPr>
              <w:t>повод</w:t>
            </w:r>
            <w:proofErr w:type="spellEnd"/>
            <w:r w:rsidRPr="00307366">
              <w:rPr>
                <w:color w:val="808080"/>
              </w:rPr>
              <w:t xml:space="preserve"> </w:t>
            </w:r>
            <w:proofErr w:type="spellStart"/>
            <w:r w:rsidRPr="00307366">
              <w:rPr>
                <w:color w:val="808080"/>
              </w:rPr>
              <w:t>Услугите</w:t>
            </w:r>
            <w:proofErr w:type="spellEnd"/>
            <w:r w:rsidRPr="00307366">
              <w:rPr>
                <w:color w:val="808080"/>
              </w:rPr>
              <w:t xml:space="preserve">, </w:t>
            </w:r>
            <w:proofErr w:type="spellStart"/>
            <w:r w:rsidRPr="00307366">
              <w:rPr>
                <w:color w:val="808080"/>
              </w:rPr>
              <w:t>ще</w:t>
            </w:r>
            <w:proofErr w:type="spellEnd"/>
            <w:r w:rsidRPr="00307366">
              <w:rPr>
                <w:color w:val="808080"/>
              </w:rPr>
              <w:t xml:space="preserve"> </w:t>
            </w:r>
            <w:proofErr w:type="spellStart"/>
            <w:r w:rsidRPr="00307366">
              <w:rPr>
                <w:color w:val="808080"/>
              </w:rPr>
              <w:t>действат</w:t>
            </w:r>
            <w:proofErr w:type="spellEnd"/>
            <w:r w:rsidRPr="00307366">
              <w:rPr>
                <w:color w:val="808080"/>
              </w:rPr>
              <w:t xml:space="preserve"> </w:t>
            </w:r>
            <w:proofErr w:type="spellStart"/>
            <w:r w:rsidRPr="00307366">
              <w:rPr>
                <w:color w:val="808080"/>
              </w:rPr>
              <w:t>като</w:t>
            </w:r>
            <w:proofErr w:type="spellEnd"/>
            <w:r w:rsidRPr="00307366">
              <w:rPr>
                <w:color w:val="808080"/>
              </w:rPr>
              <w:t xml:space="preserve"> </w:t>
            </w:r>
            <w:proofErr w:type="spellStart"/>
            <w:r w:rsidRPr="00307366">
              <w:rPr>
                <w:color w:val="808080"/>
              </w:rPr>
              <w:t>съвместни</w:t>
            </w:r>
            <w:proofErr w:type="spellEnd"/>
            <w:r w:rsidRPr="00307366">
              <w:rPr>
                <w:color w:val="808080"/>
              </w:rPr>
              <w:t xml:space="preserve"> </w:t>
            </w:r>
            <w:proofErr w:type="spellStart"/>
            <w:r w:rsidRPr="00307366">
              <w:rPr>
                <w:color w:val="808080"/>
              </w:rPr>
              <w:t>администратори</w:t>
            </w:r>
            <w:proofErr w:type="spellEnd"/>
            <w:r w:rsidRPr="00307366">
              <w:rPr>
                <w:color w:val="808080"/>
              </w:rPr>
              <w:t xml:space="preserve"> и </w:t>
            </w:r>
            <w:proofErr w:type="spellStart"/>
            <w:r w:rsidRPr="00307366">
              <w:rPr>
                <w:color w:val="808080"/>
              </w:rPr>
              <w:t>определят</w:t>
            </w:r>
            <w:proofErr w:type="spellEnd"/>
            <w:r w:rsidRPr="00307366">
              <w:rPr>
                <w:color w:val="808080"/>
              </w:rPr>
              <w:t xml:space="preserve"> </w:t>
            </w:r>
            <w:proofErr w:type="spellStart"/>
            <w:r w:rsidRPr="00307366">
              <w:rPr>
                <w:color w:val="808080"/>
              </w:rPr>
              <w:t>следните</w:t>
            </w:r>
            <w:proofErr w:type="spellEnd"/>
            <w:r w:rsidRPr="00307366">
              <w:rPr>
                <w:color w:val="808080"/>
              </w:rPr>
              <w:t xml:space="preserve"> </w:t>
            </w:r>
            <w:proofErr w:type="spellStart"/>
            <w:r w:rsidRPr="00307366">
              <w:rPr>
                <w:color w:val="808080"/>
              </w:rPr>
              <w:t>съвместни</w:t>
            </w:r>
            <w:proofErr w:type="spellEnd"/>
            <w:r w:rsidRPr="00307366">
              <w:rPr>
                <w:color w:val="808080"/>
              </w:rPr>
              <w:t xml:space="preserve"> </w:t>
            </w:r>
            <w:proofErr w:type="spellStart"/>
            <w:r w:rsidRPr="00307366">
              <w:rPr>
                <w:color w:val="808080"/>
              </w:rPr>
              <w:t>цели</w:t>
            </w:r>
            <w:proofErr w:type="spellEnd"/>
            <w:r w:rsidRPr="00307366">
              <w:rPr>
                <w:color w:val="808080"/>
              </w:rPr>
              <w:t xml:space="preserve"> за </w:t>
            </w:r>
            <w:proofErr w:type="spellStart"/>
            <w:r w:rsidRPr="00307366">
              <w:rPr>
                <w:color w:val="808080"/>
              </w:rPr>
              <w:t>обработването</w:t>
            </w:r>
            <w:proofErr w:type="spellEnd"/>
            <w:r w:rsidRPr="00307366">
              <w:rPr>
                <w:color w:val="808080"/>
              </w:rPr>
              <w:t xml:space="preserve"> на </w:t>
            </w:r>
            <w:proofErr w:type="spellStart"/>
            <w:r w:rsidRPr="00307366">
              <w:rPr>
                <w:color w:val="808080"/>
              </w:rPr>
              <w:t>лични</w:t>
            </w:r>
            <w:proofErr w:type="spellEnd"/>
            <w:r w:rsidRPr="00307366">
              <w:rPr>
                <w:color w:val="808080"/>
              </w:rPr>
              <w:t xml:space="preserve"> </w:t>
            </w:r>
            <w:proofErr w:type="spellStart"/>
            <w:r w:rsidRPr="00307366">
              <w:rPr>
                <w:color w:val="808080"/>
              </w:rPr>
              <w:t>данни</w:t>
            </w:r>
            <w:proofErr w:type="spellEnd"/>
            <w:r w:rsidRPr="00307366">
              <w:rPr>
                <w:color w:val="808080"/>
              </w:rPr>
              <w:t xml:space="preserve">: </w:t>
            </w:r>
            <w:proofErr w:type="spellStart"/>
            <w:r w:rsidRPr="00307366">
              <w:rPr>
                <w:color w:val="808080"/>
              </w:rPr>
              <w:t>постигане</w:t>
            </w:r>
            <w:proofErr w:type="spellEnd"/>
            <w:r w:rsidRPr="00307366">
              <w:rPr>
                <w:color w:val="808080"/>
              </w:rPr>
              <w:t xml:space="preserve"> на </w:t>
            </w:r>
            <w:proofErr w:type="spellStart"/>
            <w:r w:rsidRPr="00307366">
              <w:rPr>
                <w:color w:val="808080"/>
              </w:rPr>
              <w:t>общата</w:t>
            </w:r>
            <w:proofErr w:type="spellEnd"/>
            <w:r w:rsidRPr="00307366">
              <w:rPr>
                <w:color w:val="808080"/>
              </w:rPr>
              <w:t xml:space="preserve"> за </w:t>
            </w:r>
            <w:proofErr w:type="spellStart"/>
            <w:r w:rsidRPr="00307366">
              <w:rPr>
                <w:color w:val="808080"/>
              </w:rPr>
              <w:t>страните</w:t>
            </w:r>
            <w:proofErr w:type="spellEnd"/>
            <w:r w:rsidRPr="00307366">
              <w:rPr>
                <w:color w:val="808080"/>
              </w:rPr>
              <w:t xml:space="preserve"> </w:t>
            </w:r>
            <w:proofErr w:type="spellStart"/>
            <w:r w:rsidRPr="00307366">
              <w:rPr>
                <w:color w:val="808080"/>
              </w:rPr>
              <w:t>бизнес</w:t>
            </w:r>
            <w:proofErr w:type="spellEnd"/>
            <w:r w:rsidRPr="00307366">
              <w:rPr>
                <w:color w:val="808080"/>
              </w:rPr>
              <w:t xml:space="preserve"> </w:t>
            </w:r>
            <w:proofErr w:type="spellStart"/>
            <w:r w:rsidRPr="00307366">
              <w:rPr>
                <w:color w:val="808080"/>
              </w:rPr>
              <w:t>цел</w:t>
            </w:r>
            <w:proofErr w:type="spellEnd"/>
            <w:r w:rsidRPr="00307366">
              <w:rPr>
                <w:color w:val="808080"/>
              </w:rPr>
              <w:t xml:space="preserve"> по </w:t>
            </w:r>
            <w:proofErr w:type="spellStart"/>
            <w:r w:rsidRPr="00307366">
              <w:rPr>
                <w:color w:val="808080"/>
              </w:rPr>
              <w:t>предоставяне</w:t>
            </w:r>
            <w:proofErr w:type="spellEnd"/>
            <w:r w:rsidRPr="00307366">
              <w:rPr>
                <w:color w:val="808080"/>
              </w:rPr>
              <w:t xml:space="preserve"> на </w:t>
            </w:r>
            <w:proofErr w:type="spellStart"/>
            <w:r w:rsidRPr="00307366">
              <w:rPr>
                <w:color w:val="808080"/>
              </w:rPr>
              <w:t>услуга</w:t>
            </w:r>
            <w:proofErr w:type="spellEnd"/>
            <w:r w:rsidRPr="00307366">
              <w:rPr>
                <w:color w:val="808080"/>
              </w:rPr>
              <w:t xml:space="preserve">. </w:t>
            </w:r>
            <w:proofErr w:type="spellStart"/>
            <w:r w:rsidRPr="00307366">
              <w:rPr>
                <w:color w:val="808080"/>
              </w:rPr>
              <w:t>Всяка</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Страните</w:t>
            </w:r>
            <w:proofErr w:type="spellEnd"/>
            <w:r w:rsidRPr="00307366">
              <w:rPr>
                <w:color w:val="808080"/>
              </w:rPr>
              <w:t xml:space="preserve"> </w:t>
            </w:r>
            <w:proofErr w:type="spellStart"/>
            <w:r w:rsidRPr="00307366">
              <w:rPr>
                <w:color w:val="808080"/>
              </w:rPr>
              <w:t>ще</w:t>
            </w:r>
            <w:proofErr w:type="spellEnd"/>
            <w:r w:rsidRPr="00307366">
              <w:rPr>
                <w:color w:val="808080"/>
              </w:rPr>
              <w:t xml:space="preserve"> </w:t>
            </w:r>
            <w:proofErr w:type="spellStart"/>
            <w:r w:rsidRPr="00307366">
              <w:rPr>
                <w:color w:val="808080"/>
              </w:rPr>
              <w:t>определя</w:t>
            </w:r>
            <w:proofErr w:type="spellEnd"/>
            <w:r w:rsidRPr="00307366">
              <w:rPr>
                <w:color w:val="808080"/>
              </w:rPr>
              <w:t xml:space="preserve"> </w:t>
            </w:r>
            <w:proofErr w:type="spellStart"/>
            <w:r w:rsidRPr="00307366">
              <w:rPr>
                <w:color w:val="808080"/>
              </w:rPr>
              <w:t>средствата</w:t>
            </w:r>
            <w:proofErr w:type="spellEnd"/>
            <w:r w:rsidRPr="00307366">
              <w:rPr>
                <w:color w:val="808080"/>
              </w:rPr>
              <w:t xml:space="preserve"> за </w:t>
            </w:r>
            <w:proofErr w:type="spellStart"/>
            <w:r w:rsidRPr="00307366">
              <w:rPr>
                <w:color w:val="808080"/>
              </w:rPr>
              <w:t>обработване</w:t>
            </w:r>
            <w:proofErr w:type="spellEnd"/>
            <w:r w:rsidRPr="00307366">
              <w:rPr>
                <w:color w:val="808080"/>
              </w:rPr>
              <w:t xml:space="preserve"> и </w:t>
            </w:r>
            <w:proofErr w:type="spellStart"/>
            <w:r w:rsidRPr="00307366">
              <w:rPr>
                <w:color w:val="808080"/>
              </w:rPr>
              <w:t>мерките</w:t>
            </w:r>
            <w:proofErr w:type="spellEnd"/>
            <w:r w:rsidRPr="00307366">
              <w:rPr>
                <w:color w:val="808080"/>
              </w:rPr>
              <w:t xml:space="preserve"> за </w:t>
            </w:r>
            <w:proofErr w:type="spellStart"/>
            <w:r w:rsidRPr="00307366">
              <w:rPr>
                <w:color w:val="808080"/>
              </w:rPr>
              <w:t>защита</w:t>
            </w:r>
            <w:proofErr w:type="spellEnd"/>
            <w:r w:rsidRPr="00307366">
              <w:rPr>
                <w:color w:val="808080"/>
              </w:rPr>
              <w:t xml:space="preserve"> на </w:t>
            </w:r>
            <w:proofErr w:type="spellStart"/>
            <w:r w:rsidRPr="00307366">
              <w:rPr>
                <w:color w:val="808080"/>
              </w:rPr>
              <w:t>обработваните</w:t>
            </w:r>
            <w:proofErr w:type="spellEnd"/>
            <w:r w:rsidRPr="00307366">
              <w:rPr>
                <w:color w:val="808080"/>
              </w:rPr>
              <w:t xml:space="preserve"> </w:t>
            </w:r>
            <w:proofErr w:type="spellStart"/>
            <w:r w:rsidRPr="00307366">
              <w:rPr>
                <w:color w:val="808080"/>
              </w:rPr>
              <w:t>данни</w:t>
            </w:r>
            <w:proofErr w:type="spellEnd"/>
            <w:r w:rsidRPr="00307366">
              <w:rPr>
                <w:color w:val="808080"/>
              </w:rPr>
              <w:t xml:space="preserve"> </w:t>
            </w:r>
            <w:proofErr w:type="spellStart"/>
            <w:r w:rsidRPr="00307366">
              <w:rPr>
                <w:color w:val="808080"/>
              </w:rPr>
              <w:t>при</w:t>
            </w:r>
            <w:proofErr w:type="spellEnd"/>
            <w:r w:rsidRPr="00307366">
              <w:rPr>
                <w:color w:val="808080"/>
              </w:rPr>
              <w:t xml:space="preserve"> </w:t>
            </w:r>
            <w:proofErr w:type="spellStart"/>
            <w:r w:rsidRPr="00307366">
              <w:rPr>
                <w:color w:val="808080"/>
              </w:rPr>
              <w:t>спазване</w:t>
            </w:r>
            <w:proofErr w:type="spellEnd"/>
            <w:r w:rsidRPr="00307366">
              <w:rPr>
                <w:color w:val="808080"/>
              </w:rPr>
              <w:t xml:space="preserve"> на </w:t>
            </w:r>
            <w:proofErr w:type="spellStart"/>
            <w:r w:rsidRPr="00307366">
              <w:rPr>
                <w:color w:val="808080"/>
              </w:rPr>
              <w:t>приложимото</w:t>
            </w:r>
            <w:proofErr w:type="spellEnd"/>
            <w:r w:rsidRPr="00307366">
              <w:rPr>
                <w:color w:val="808080"/>
              </w:rPr>
              <w:t xml:space="preserve"> </w:t>
            </w:r>
            <w:proofErr w:type="spellStart"/>
            <w:r w:rsidRPr="00307366">
              <w:rPr>
                <w:color w:val="808080"/>
              </w:rPr>
              <w:t>законодателство</w:t>
            </w:r>
            <w:proofErr w:type="spellEnd"/>
            <w:r w:rsidRPr="00307366">
              <w:rPr>
                <w:color w:val="808080"/>
              </w:rPr>
              <w:t xml:space="preserve"> в </w:t>
            </w:r>
            <w:proofErr w:type="spellStart"/>
            <w:r w:rsidRPr="00307366">
              <w:rPr>
                <w:color w:val="808080"/>
              </w:rPr>
              <w:t>областта</w:t>
            </w:r>
            <w:proofErr w:type="spellEnd"/>
            <w:r w:rsidRPr="00307366">
              <w:rPr>
                <w:color w:val="808080"/>
              </w:rPr>
              <w:t xml:space="preserve"> на </w:t>
            </w:r>
            <w:proofErr w:type="spellStart"/>
            <w:r w:rsidRPr="00307366">
              <w:rPr>
                <w:color w:val="808080"/>
              </w:rPr>
              <w:t>защита</w:t>
            </w:r>
            <w:proofErr w:type="spellEnd"/>
            <w:r w:rsidRPr="00307366">
              <w:rPr>
                <w:color w:val="808080"/>
              </w:rPr>
              <w:t xml:space="preserve"> на </w:t>
            </w:r>
            <w:proofErr w:type="spellStart"/>
            <w:r w:rsidRPr="00307366">
              <w:rPr>
                <w:color w:val="808080"/>
              </w:rPr>
              <w:t>данните</w:t>
            </w:r>
            <w:proofErr w:type="spellEnd"/>
            <w:r w:rsidRPr="00307366">
              <w:rPr>
                <w:color w:val="808080"/>
              </w:rPr>
              <w:t xml:space="preserve"> и </w:t>
            </w:r>
            <w:proofErr w:type="spellStart"/>
            <w:r w:rsidRPr="00307366">
              <w:rPr>
                <w:color w:val="808080"/>
              </w:rPr>
              <w:t>съобразно</w:t>
            </w:r>
            <w:proofErr w:type="spellEnd"/>
            <w:r w:rsidRPr="00307366">
              <w:rPr>
                <w:color w:val="808080"/>
              </w:rPr>
              <w:t xml:space="preserve"> </w:t>
            </w:r>
            <w:proofErr w:type="spellStart"/>
            <w:r w:rsidRPr="00307366">
              <w:rPr>
                <w:color w:val="808080"/>
              </w:rPr>
              <w:t>следните</w:t>
            </w:r>
            <w:proofErr w:type="spellEnd"/>
            <w:r w:rsidRPr="00307366">
              <w:rPr>
                <w:color w:val="808080"/>
              </w:rPr>
              <w:t xml:space="preserve"> </w:t>
            </w:r>
            <w:proofErr w:type="spellStart"/>
            <w:r w:rsidRPr="00307366">
              <w:rPr>
                <w:color w:val="808080"/>
              </w:rPr>
              <w:t>съвместно</w:t>
            </w:r>
            <w:proofErr w:type="spellEnd"/>
            <w:r w:rsidRPr="00307366">
              <w:rPr>
                <w:color w:val="808080"/>
              </w:rPr>
              <w:t xml:space="preserve"> </w:t>
            </w:r>
            <w:proofErr w:type="spellStart"/>
            <w:r w:rsidRPr="00307366">
              <w:rPr>
                <w:color w:val="808080"/>
              </w:rPr>
              <w:t>определени</w:t>
            </w:r>
            <w:proofErr w:type="spellEnd"/>
            <w:r w:rsidRPr="00307366">
              <w:rPr>
                <w:color w:val="808080"/>
              </w:rPr>
              <w:t xml:space="preserve"> </w:t>
            </w:r>
            <w:proofErr w:type="spellStart"/>
            <w:r w:rsidRPr="00307366">
              <w:rPr>
                <w:color w:val="808080"/>
              </w:rPr>
              <w:t>средства</w:t>
            </w:r>
            <w:proofErr w:type="spellEnd"/>
            <w:r w:rsidRPr="00307366">
              <w:rPr>
                <w:color w:val="808080"/>
              </w:rPr>
              <w:t xml:space="preserve"> за </w:t>
            </w:r>
            <w:proofErr w:type="spellStart"/>
            <w:r w:rsidRPr="00307366">
              <w:rPr>
                <w:color w:val="808080"/>
              </w:rPr>
              <w:t>обработване</w:t>
            </w:r>
            <w:proofErr w:type="spellEnd"/>
            <w:r w:rsidRPr="00307366">
              <w:rPr>
                <w:color w:val="808080"/>
              </w:rPr>
              <w:t xml:space="preserve"> на </w:t>
            </w:r>
            <w:proofErr w:type="spellStart"/>
            <w:r w:rsidRPr="00307366">
              <w:rPr>
                <w:color w:val="808080"/>
              </w:rPr>
              <w:t>лични</w:t>
            </w:r>
            <w:proofErr w:type="spellEnd"/>
            <w:r w:rsidRPr="00307366">
              <w:rPr>
                <w:color w:val="808080"/>
              </w:rPr>
              <w:t xml:space="preserve"> </w:t>
            </w:r>
            <w:proofErr w:type="spellStart"/>
            <w:r w:rsidRPr="00307366">
              <w:rPr>
                <w:color w:val="808080"/>
              </w:rPr>
              <w:t>данни</w:t>
            </w:r>
            <w:proofErr w:type="spellEnd"/>
            <w:r w:rsidRPr="00307366">
              <w:rPr>
                <w:color w:val="808080"/>
              </w:rPr>
              <w:t xml:space="preserve">: </w:t>
            </w:r>
            <w:proofErr w:type="spellStart"/>
            <w:r w:rsidRPr="00307366">
              <w:rPr>
                <w:color w:val="808080"/>
              </w:rPr>
              <w:t>извършване</w:t>
            </w:r>
            <w:proofErr w:type="spellEnd"/>
            <w:r w:rsidRPr="00307366">
              <w:rPr>
                <w:color w:val="808080"/>
              </w:rPr>
              <w:t xml:space="preserve"> на </w:t>
            </w:r>
            <w:proofErr w:type="spellStart"/>
            <w:r w:rsidRPr="00307366">
              <w:rPr>
                <w:color w:val="808080"/>
              </w:rPr>
              <w:t>операция</w:t>
            </w:r>
            <w:proofErr w:type="spellEnd"/>
            <w:r w:rsidRPr="00307366">
              <w:rPr>
                <w:color w:val="808080"/>
              </w:rPr>
              <w:t xml:space="preserve"> </w:t>
            </w:r>
            <w:proofErr w:type="spellStart"/>
            <w:r w:rsidRPr="00307366">
              <w:rPr>
                <w:color w:val="808080"/>
              </w:rPr>
              <w:t>или</w:t>
            </w:r>
            <w:proofErr w:type="spellEnd"/>
            <w:r w:rsidRPr="00307366">
              <w:rPr>
                <w:color w:val="808080"/>
              </w:rPr>
              <w:t xml:space="preserve"> </w:t>
            </w:r>
            <w:proofErr w:type="spellStart"/>
            <w:r w:rsidRPr="00307366">
              <w:rPr>
                <w:color w:val="808080"/>
              </w:rPr>
              <w:t>съвкупност</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операции</w:t>
            </w:r>
            <w:proofErr w:type="spellEnd"/>
            <w:r w:rsidRPr="00307366">
              <w:rPr>
                <w:color w:val="808080"/>
              </w:rPr>
              <w:t xml:space="preserve"> с </w:t>
            </w:r>
            <w:proofErr w:type="spellStart"/>
            <w:r w:rsidRPr="00307366">
              <w:rPr>
                <w:color w:val="808080"/>
              </w:rPr>
              <w:t>лични</w:t>
            </w:r>
            <w:proofErr w:type="spellEnd"/>
            <w:r w:rsidRPr="00307366">
              <w:rPr>
                <w:color w:val="808080"/>
              </w:rPr>
              <w:t xml:space="preserve"> </w:t>
            </w:r>
            <w:proofErr w:type="spellStart"/>
            <w:r w:rsidRPr="00307366">
              <w:rPr>
                <w:color w:val="808080"/>
              </w:rPr>
              <w:t>данни</w:t>
            </w:r>
            <w:proofErr w:type="spellEnd"/>
            <w:r w:rsidRPr="00307366">
              <w:rPr>
                <w:color w:val="808080"/>
              </w:rPr>
              <w:t xml:space="preserve"> </w:t>
            </w:r>
            <w:proofErr w:type="spellStart"/>
            <w:r w:rsidRPr="00307366">
              <w:rPr>
                <w:color w:val="808080"/>
              </w:rPr>
              <w:t>или</w:t>
            </w:r>
            <w:proofErr w:type="spellEnd"/>
            <w:r w:rsidRPr="00307366">
              <w:rPr>
                <w:color w:val="808080"/>
              </w:rPr>
              <w:t xml:space="preserve"> </w:t>
            </w:r>
            <w:proofErr w:type="spellStart"/>
            <w:r w:rsidRPr="00307366">
              <w:rPr>
                <w:color w:val="808080"/>
              </w:rPr>
              <w:t>набор</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лични</w:t>
            </w:r>
            <w:proofErr w:type="spellEnd"/>
            <w:r w:rsidRPr="00307366">
              <w:rPr>
                <w:color w:val="808080"/>
              </w:rPr>
              <w:t xml:space="preserve"> </w:t>
            </w:r>
            <w:proofErr w:type="spellStart"/>
            <w:r w:rsidRPr="00307366">
              <w:rPr>
                <w:color w:val="808080"/>
              </w:rPr>
              <w:t>данни</w:t>
            </w:r>
            <w:proofErr w:type="spellEnd"/>
            <w:r w:rsidRPr="00307366">
              <w:rPr>
                <w:color w:val="808080"/>
              </w:rPr>
              <w:t xml:space="preserve">, </w:t>
            </w:r>
            <w:proofErr w:type="spellStart"/>
            <w:r w:rsidRPr="00307366">
              <w:rPr>
                <w:color w:val="808080"/>
              </w:rPr>
              <w:t>включително</w:t>
            </w:r>
            <w:proofErr w:type="spellEnd"/>
            <w:r w:rsidRPr="00307366">
              <w:rPr>
                <w:color w:val="808080"/>
              </w:rPr>
              <w:t xml:space="preserve"> </w:t>
            </w:r>
            <w:proofErr w:type="spellStart"/>
            <w:r w:rsidRPr="00307366">
              <w:rPr>
                <w:color w:val="808080"/>
              </w:rPr>
              <w:t>чрез</w:t>
            </w:r>
            <w:proofErr w:type="spellEnd"/>
            <w:r w:rsidRPr="00307366">
              <w:rPr>
                <w:color w:val="808080"/>
              </w:rPr>
              <w:t xml:space="preserve"> </w:t>
            </w:r>
            <w:proofErr w:type="spellStart"/>
            <w:r w:rsidRPr="00307366">
              <w:rPr>
                <w:color w:val="808080"/>
              </w:rPr>
              <w:t>автоматични</w:t>
            </w:r>
            <w:proofErr w:type="spellEnd"/>
            <w:r w:rsidRPr="00307366">
              <w:rPr>
                <w:color w:val="808080"/>
              </w:rPr>
              <w:t xml:space="preserve"> (</w:t>
            </w:r>
            <w:proofErr w:type="spellStart"/>
            <w:r w:rsidRPr="00307366">
              <w:rPr>
                <w:color w:val="808080"/>
              </w:rPr>
              <w:t>чрез</w:t>
            </w:r>
            <w:proofErr w:type="spellEnd"/>
            <w:r w:rsidRPr="00307366">
              <w:rPr>
                <w:color w:val="808080"/>
              </w:rPr>
              <w:t xml:space="preserve"> </w:t>
            </w:r>
            <w:proofErr w:type="spellStart"/>
            <w:r w:rsidRPr="00307366">
              <w:rPr>
                <w:color w:val="808080"/>
              </w:rPr>
              <w:t>операционни</w:t>
            </w:r>
            <w:proofErr w:type="spellEnd"/>
            <w:r w:rsidRPr="00307366">
              <w:rPr>
                <w:color w:val="808080"/>
              </w:rPr>
              <w:t xml:space="preserve"> </w:t>
            </w:r>
            <w:proofErr w:type="spellStart"/>
            <w:r w:rsidRPr="00307366">
              <w:rPr>
                <w:color w:val="808080"/>
              </w:rPr>
              <w:t>системи</w:t>
            </w:r>
            <w:proofErr w:type="spellEnd"/>
            <w:r w:rsidRPr="00307366">
              <w:rPr>
                <w:color w:val="808080"/>
              </w:rPr>
              <w:t xml:space="preserve"> на </w:t>
            </w:r>
            <w:proofErr w:type="spellStart"/>
            <w:r w:rsidRPr="00307366">
              <w:rPr>
                <w:color w:val="808080"/>
              </w:rPr>
              <w:t>сървъри</w:t>
            </w:r>
            <w:proofErr w:type="spellEnd"/>
            <w:r w:rsidRPr="00307366">
              <w:rPr>
                <w:color w:val="808080"/>
              </w:rPr>
              <w:t xml:space="preserve">, на </w:t>
            </w:r>
            <w:proofErr w:type="spellStart"/>
            <w:r w:rsidRPr="00307366">
              <w:rPr>
                <w:color w:val="808080"/>
              </w:rPr>
              <w:t>стационарни</w:t>
            </w:r>
            <w:proofErr w:type="spellEnd"/>
            <w:r w:rsidRPr="00307366">
              <w:rPr>
                <w:color w:val="808080"/>
              </w:rPr>
              <w:t xml:space="preserve"> </w:t>
            </w:r>
            <w:proofErr w:type="spellStart"/>
            <w:r w:rsidRPr="00307366">
              <w:rPr>
                <w:color w:val="808080"/>
              </w:rPr>
              <w:t>компютърни</w:t>
            </w:r>
            <w:proofErr w:type="spellEnd"/>
            <w:r w:rsidRPr="00307366">
              <w:rPr>
                <w:color w:val="808080"/>
              </w:rPr>
              <w:t xml:space="preserve"> </w:t>
            </w:r>
            <w:proofErr w:type="spellStart"/>
            <w:r w:rsidRPr="00307366">
              <w:rPr>
                <w:color w:val="808080"/>
              </w:rPr>
              <w:t>системи</w:t>
            </w:r>
            <w:proofErr w:type="spellEnd"/>
            <w:r w:rsidRPr="00307366">
              <w:rPr>
                <w:color w:val="808080"/>
              </w:rPr>
              <w:t xml:space="preserve">, на </w:t>
            </w:r>
            <w:proofErr w:type="spellStart"/>
            <w:r w:rsidRPr="00307366">
              <w:rPr>
                <w:color w:val="808080"/>
              </w:rPr>
              <w:t>преносими</w:t>
            </w:r>
            <w:proofErr w:type="spellEnd"/>
            <w:r w:rsidRPr="00307366">
              <w:rPr>
                <w:color w:val="808080"/>
              </w:rPr>
              <w:t xml:space="preserve"> </w:t>
            </w:r>
            <w:proofErr w:type="spellStart"/>
            <w:r w:rsidRPr="00307366">
              <w:rPr>
                <w:color w:val="808080"/>
              </w:rPr>
              <w:t>компютърни</w:t>
            </w:r>
            <w:proofErr w:type="spellEnd"/>
            <w:r w:rsidRPr="00307366">
              <w:rPr>
                <w:color w:val="808080"/>
              </w:rPr>
              <w:t xml:space="preserve"> </w:t>
            </w:r>
            <w:proofErr w:type="spellStart"/>
            <w:r w:rsidRPr="00307366">
              <w:rPr>
                <w:color w:val="808080"/>
              </w:rPr>
              <w:t>системи</w:t>
            </w:r>
            <w:proofErr w:type="spellEnd"/>
            <w:r w:rsidRPr="00307366">
              <w:rPr>
                <w:color w:val="808080"/>
              </w:rPr>
              <w:t xml:space="preserve">, на </w:t>
            </w:r>
            <w:proofErr w:type="spellStart"/>
            <w:r w:rsidRPr="00307366">
              <w:rPr>
                <w:color w:val="808080"/>
              </w:rPr>
              <w:t>телефони</w:t>
            </w:r>
            <w:proofErr w:type="spellEnd"/>
            <w:r w:rsidRPr="00307366">
              <w:rPr>
                <w:color w:val="808080"/>
              </w:rPr>
              <w:t xml:space="preserve"> и на </w:t>
            </w:r>
            <w:proofErr w:type="spellStart"/>
            <w:r w:rsidRPr="00307366">
              <w:rPr>
                <w:color w:val="808080"/>
              </w:rPr>
              <w:t>таблети</w:t>
            </w:r>
            <w:proofErr w:type="spellEnd"/>
            <w:r w:rsidRPr="00307366">
              <w:rPr>
                <w:color w:val="808080"/>
              </w:rPr>
              <w:t xml:space="preserve">, </w:t>
            </w:r>
            <w:proofErr w:type="spellStart"/>
            <w:r w:rsidRPr="00307366">
              <w:rPr>
                <w:color w:val="808080"/>
              </w:rPr>
              <w:t>както</w:t>
            </w:r>
            <w:proofErr w:type="spellEnd"/>
            <w:r w:rsidRPr="00307366">
              <w:rPr>
                <w:color w:val="808080"/>
              </w:rPr>
              <w:t xml:space="preserve"> и, </w:t>
            </w:r>
            <w:proofErr w:type="spellStart"/>
            <w:r w:rsidRPr="00307366">
              <w:rPr>
                <w:color w:val="808080"/>
              </w:rPr>
              <w:t>но</w:t>
            </w:r>
            <w:proofErr w:type="spellEnd"/>
            <w:r w:rsidRPr="00307366">
              <w:rPr>
                <w:color w:val="808080"/>
              </w:rPr>
              <w:t xml:space="preserve"> </w:t>
            </w:r>
            <w:proofErr w:type="spellStart"/>
            <w:r w:rsidRPr="00307366">
              <w:rPr>
                <w:color w:val="808080"/>
              </w:rPr>
              <w:t>не</w:t>
            </w:r>
            <w:proofErr w:type="spellEnd"/>
            <w:r w:rsidRPr="00307366">
              <w:rPr>
                <w:color w:val="808080"/>
              </w:rPr>
              <w:t xml:space="preserve"> </w:t>
            </w:r>
            <w:proofErr w:type="spellStart"/>
            <w:r w:rsidRPr="00307366">
              <w:rPr>
                <w:color w:val="808080"/>
              </w:rPr>
              <w:t>само</w:t>
            </w:r>
            <w:proofErr w:type="spellEnd"/>
            <w:r w:rsidRPr="00307366">
              <w:rPr>
                <w:color w:val="808080"/>
              </w:rPr>
              <w:t xml:space="preserve">, </w:t>
            </w:r>
            <w:proofErr w:type="spellStart"/>
            <w:r w:rsidRPr="00307366">
              <w:rPr>
                <w:color w:val="808080"/>
              </w:rPr>
              <w:t>чрез</w:t>
            </w:r>
            <w:proofErr w:type="spellEnd"/>
            <w:r w:rsidRPr="00307366">
              <w:rPr>
                <w:color w:val="808080"/>
              </w:rPr>
              <w:t xml:space="preserve"> </w:t>
            </w:r>
            <w:proofErr w:type="spellStart"/>
            <w:r w:rsidRPr="00307366">
              <w:rPr>
                <w:color w:val="808080"/>
              </w:rPr>
              <w:t>клауд</w:t>
            </w:r>
            <w:proofErr w:type="spellEnd"/>
            <w:r w:rsidRPr="00307366">
              <w:rPr>
                <w:color w:val="808080"/>
              </w:rPr>
              <w:t xml:space="preserve"> (</w:t>
            </w:r>
            <w:proofErr w:type="spellStart"/>
            <w:r w:rsidRPr="00307366">
              <w:rPr>
                <w:color w:val="808080"/>
              </w:rPr>
              <w:t>облачни</w:t>
            </w:r>
            <w:proofErr w:type="spellEnd"/>
            <w:r w:rsidRPr="00307366">
              <w:rPr>
                <w:color w:val="808080"/>
              </w:rPr>
              <w:t xml:space="preserve">) </w:t>
            </w:r>
            <w:proofErr w:type="spellStart"/>
            <w:r w:rsidRPr="00307366">
              <w:rPr>
                <w:color w:val="808080"/>
              </w:rPr>
              <w:t>технологии</w:t>
            </w:r>
            <w:proofErr w:type="spellEnd"/>
            <w:r w:rsidRPr="00307366">
              <w:rPr>
                <w:color w:val="808080"/>
              </w:rPr>
              <w:t xml:space="preserve">), </w:t>
            </w:r>
            <w:proofErr w:type="spellStart"/>
            <w:r w:rsidRPr="00307366">
              <w:rPr>
                <w:color w:val="808080"/>
              </w:rPr>
              <w:t>включващи</w:t>
            </w:r>
            <w:proofErr w:type="spellEnd"/>
            <w:r w:rsidRPr="00307366">
              <w:rPr>
                <w:color w:val="808080"/>
              </w:rPr>
              <w:t xml:space="preserve"> </w:t>
            </w:r>
            <w:proofErr w:type="spellStart"/>
            <w:r w:rsidRPr="00307366">
              <w:rPr>
                <w:color w:val="808080"/>
              </w:rPr>
              <w:t>операции</w:t>
            </w:r>
            <w:proofErr w:type="spellEnd"/>
            <w:r w:rsidRPr="00307366">
              <w:rPr>
                <w:color w:val="808080"/>
              </w:rPr>
              <w:t xml:space="preserve"> по </w:t>
            </w:r>
            <w:proofErr w:type="spellStart"/>
            <w:r w:rsidRPr="00307366">
              <w:rPr>
                <w:color w:val="808080"/>
              </w:rPr>
              <w:t>събиране</w:t>
            </w:r>
            <w:proofErr w:type="spellEnd"/>
            <w:r w:rsidRPr="00307366">
              <w:rPr>
                <w:color w:val="808080"/>
              </w:rPr>
              <w:t xml:space="preserve">, </w:t>
            </w:r>
            <w:proofErr w:type="spellStart"/>
            <w:r w:rsidRPr="00307366">
              <w:rPr>
                <w:color w:val="808080"/>
              </w:rPr>
              <w:t>записване</w:t>
            </w:r>
            <w:proofErr w:type="spellEnd"/>
            <w:r w:rsidRPr="00307366">
              <w:rPr>
                <w:color w:val="808080"/>
              </w:rPr>
              <w:t xml:space="preserve">, </w:t>
            </w:r>
            <w:proofErr w:type="spellStart"/>
            <w:r w:rsidRPr="00307366">
              <w:rPr>
                <w:color w:val="808080"/>
              </w:rPr>
              <w:t>организиране</w:t>
            </w:r>
            <w:proofErr w:type="spellEnd"/>
            <w:r w:rsidRPr="00307366">
              <w:rPr>
                <w:color w:val="808080"/>
              </w:rPr>
              <w:t xml:space="preserve">, </w:t>
            </w:r>
            <w:proofErr w:type="spellStart"/>
            <w:r w:rsidRPr="00307366">
              <w:rPr>
                <w:color w:val="808080"/>
              </w:rPr>
              <w:t>съхранение</w:t>
            </w:r>
            <w:proofErr w:type="spellEnd"/>
            <w:r w:rsidRPr="00307366">
              <w:rPr>
                <w:color w:val="808080"/>
              </w:rPr>
              <w:t xml:space="preserve">, </w:t>
            </w:r>
            <w:proofErr w:type="spellStart"/>
            <w:r w:rsidRPr="00307366">
              <w:rPr>
                <w:color w:val="808080"/>
              </w:rPr>
              <w:t>адаптиране</w:t>
            </w:r>
            <w:proofErr w:type="spellEnd"/>
            <w:r w:rsidRPr="00307366">
              <w:rPr>
                <w:color w:val="808080"/>
              </w:rPr>
              <w:t xml:space="preserve">, </w:t>
            </w:r>
            <w:proofErr w:type="spellStart"/>
            <w:r w:rsidRPr="00307366">
              <w:rPr>
                <w:color w:val="808080"/>
              </w:rPr>
              <w:t>промяна</w:t>
            </w:r>
            <w:proofErr w:type="spellEnd"/>
            <w:r w:rsidRPr="00307366">
              <w:rPr>
                <w:color w:val="808080"/>
              </w:rPr>
              <w:t xml:space="preserve">, </w:t>
            </w:r>
            <w:proofErr w:type="spellStart"/>
            <w:r w:rsidRPr="00307366">
              <w:rPr>
                <w:color w:val="808080"/>
              </w:rPr>
              <w:t>извличане</w:t>
            </w:r>
            <w:proofErr w:type="spellEnd"/>
            <w:r w:rsidRPr="00307366">
              <w:rPr>
                <w:color w:val="808080"/>
              </w:rPr>
              <w:t xml:space="preserve">, </w:t>
            </w:r>
            <w:proofErr w:type="spellStart"/>
            <w:r w:rsidRPr="00307366">
              <w:rPr>
                <w:color w:val="808080"/>
              </w:rPr>
              <w:t>консултиране</w:t>
            </w:r>
            <w:proofErr w:type="spellEnd"/>
            <w:r w:rsidRPr="00307366">
              <w:rPr>
                <w:color w:val="808080"/>
              </w:rPr>
              <w:t xml:space="preserve">, </w:t>
            </w:r>
            <w:proofErr w:type="spellStart"/>
            <w:r w:rsidRPr="00307366">
              <w:rPr>
                <w:color w:val="808080"/>
              </w:rPr>
              <w:t>употреба</w:t>
            </w:r>
            <w:proofErr w:type="spellEnd"/>
            <w:r w:rsidRPr="00307366">
              <w:rPr>
                <w:color w:val="808080"/>
              </w:rPr>
              <w:t xml:space="preserve">, </w:t>
            </w:r>
            <w:proofErr w:type="spellStart"/>
            <w:r w:rsidRPr="00307366">
              <w:rPr>
                <w:color w:val="808080"/>
              </w:rPr>
              <w:t>разкриване</w:t>
            </w:r>
            <w:proofErr w:type="spellEnd"/>
            <w:r w:rsidRPr="00307366">
              <w:rPr>
                <w:color w:val="808080"/>
              </w:rPr>
              <w:t xml:space="preserve"> </w:t>
            </w:r>
            <w:proofErr w:type="spellStart"/>
            <w:r w:rsidRPr="00307366">
              <w:rPr>
                <w:color w:val="808080"/>
              </w:rPr>
              <w:t>чрез</w:t>
            </w:r>
            <w:proofErr w:type="spellEnd"/>
            <w:r w:rsidRPr="00307366">
              <w:rPr>
                <w:color w:val="808080"/>
              </w:rPr>
              <w:t xml:space="preserve"> </w:t>
            </w:r>
            <w:proofErr w:type="spellStart"/>
            <w:r w:rsidRPr="00307366">
              <w:rPr>
                <w:color w:val="808080"/>
              </w:rPr>
              <w:t>предаване</w:t>
            </w:r>
            <w:proofErr w:type="spellEnd"/>
            <w:r w:rsidRPr="00307366">
              <w:rPr>
                <w:color w:val="808080"/>
              </w:rPr>
              <w:t xml:space="preserve"> </w:t>
            </w:r>
            <w:proofErr w:type="spellStart"/>
            <w:r w:rsidRPr="00307366">
              <w:rPr>
                <w:color w:val="808080"/>
              </w:rPr>
              <w:t>или</w:t>
            </w:r>
            <w:proofErr w:type="spellEnd"/>
            <w:r w:rsidRPr="00307366">
              <w:rPr>
                <w:color w:val="808080"/>
              </w:rPr>
              <w:t xml:space="preserve"> </w:t>
            </w:r>
            <w:proofErr w:type="spellStart"/>
            <w:r w:rsidRPr="00307366">
              <w:rPr>
                <w:color w:val="808080"/>
              </w:rPr>
              <w:t>организиране</w:t>
            </w:r>
            <w:proofErr w:type="spellEnd"/>
            <w:r w:rsidRPr="00307366">
              <w:rPr>
                <w:color w:val="808080"/>
              </w:rPr>
              <w:t xml:space="preserve">, </w:t>
            </w:r>
            <w:proofErr w:type="spellStart"/>
            <w:r w:rsidRPr="00307366">
              <w:rPr>
                <w:color w:val="808080"/>
              </w:rPr>
              <w:t>профилиране</w:t>
            </w:r>
            <w:proofErr w:type="spellEnd"/>
            <w:r w:rsidRPr="00307366">
              <w:rPr>
                <w:color w:val="808080"/>
              </w:rPr>
              <w:t xml:space="preserve">, </w:t>
            </w:r>
            <w:proofErr w:type="spellStart"/>
            <w:r w:rsidRPr="00307366">
              <w:rPr>
                <w:color w:val="808080"/>
              </w:rPr>
              <w:t>заличаване</w:t>
            </w:r>
            <w:proofErr w:type="spellEnd"/>
            <w:r w:rsidRPr="00307366">
              <w:rPr>
                <w:color w:val="808080"/>
              </w:rPr>
              <w:t xml:space="preserve">. </w:t>
            </w:r>
            <w:proofErr w:type="spellStart"/>
            <w:r w:rsidRPr="00307366">
              <w:rPr>
                <w:color w:val="808080"/>
              </w:rPr>
              <w:t>Страните</w:t>
            </w:r>
            <w:proofErr w:type="spellEnd"/>
            <w:r w:rsidRPr="00307366">
              <w:rPr>
                <w:color w:val="808080"/>
              </w:rPr>
              <w:t xml:space="preserve"> </w:t>
            </w:r>
            <w:proofErr w:type="spellStart"/>
            <w:r w:rsidRPr="00307366">
              <w:rPr>
                <w:color w:val="808080"/>
              </w:rPr>
              <w:t>се</w:t>
            </w:r>
            <w:proofErr w:type="spellEnd"/>
            <w:r w:rsidRPr="00307366">
              <w:rPr>
                <w:color w:val="808080"/>
              </w:rPr>
              <w:t xml:space="preserve"> </w:t>
            </w:r>
            <w:proofErr w:type="spellStart"/>
            <w:r w:rsidRPr="00307366">
              <w:rPr>
                <w:color w:val="808080"/>
              </w:rPr>
              <w:t>съгласяват</w:t>
            </w:r>
            <w:proofErr w:type="spellEnd"/>
            <w:r w:rsidRPr="00307366">
              <w:rPr>
                <w:color w:val="808080"/>
              </w:rPr>
              <w:t xml:space="preserve">, </w:t>
            </w:r>
            <w:proofErr w:type="spellStart"/>
            <w:r w:rsidRPr="00307366">
              <w:rPr>
                <w:color w:val="808080"/>
              </w:rPr>
              <w:t>че</w:t>
            </w:r>
            <w:proofErr w:type="spellEnd"/>
            <w:r w:rsidRPr="00307366">
              <w:rPr>
                <w:color w:val="808080"/>
              </w:rPr>
              <w:t xml:space="preserve"> </w:t>
            </w:r>
            <w:proofErr w:type="spellStart"/>
            <w:r w:rsidRPr="00307366">
              <w:rPr>
                <w:color w:val="808080"/>
              </w:rPr>
              <w:t>ще</w:t>
            </w:r>
            <w:proofErr w:type="spellEnd"/>
            <w:r w:rsidRPr="00307366">
              <w:rPr>
                <w:color w:val="808080"/>
              </w:rPr>
              <w:t xml:space="preserve"> </w:t>
            </w:r>
            <w:proofErr w:type="spellStart"/>
            <w:r w:rsidRPr="00307366">
              <w:rPr>
                <w:color w:val="808080"/>
              </w:rPr>
              <w:t>обработват</w:t>
            </w:r>
            <w:proofErr w:type="spellEnd"/>
            <w:r w:rsidRPr="00307366">
              <w:rPr>
                <w:color w:val="808080"/>
              </w:rPr>
              <w:t xml:space="preserve"> </w:t>
            </w:r>
            <w:proofErr w:type="spellStart"/>
            <w:r w:rsidRPr="00307366">
              <w:rPr>
                <w:color w:val="808080"/>
              </w:rPr>
              <w:t>лични</w:t>
            </w:r>
            <w:proofErr w:type="spellEnd"/>
            <w:r w:rsidRPr="00307366">
              <w:rPr>
                <w:color w:val="808080"/>
              </w:rPr>
              <w:t xml:space="preserve"> </w:t>
            </w:r>
            <w:proofErr w:type="spellStart"/>
            <w:r w:rsidRPr="00307366">
              <w:rPr>
                <w:color w:val="808080"/>
              </w:rPr>
              <w:t>данни</w:t>
            </w:r>
            <w:proofErr w:type="spellEnd"/>
            <w:r w:rsidRPr="00307366">
              <w:rPr>
                <w:color w:val="808080"/>
              </w:rPr>
              <w:t xml:space="preserve"> </w:t>
            </w:r>
            <w:proofErr w:type="spellStart"/>
            <w:r w:rsidRPr="00307366">
              <w:rPr>
                <w:color w:val="808080"/>
              </w:rPr>
              <w:t>законосъобразно</w:t>
            </w:r>
            <w:proofErr w:type="spellEnd"/>
            <w:r w:rsidRPr="00307366">
              <w:rPr>
                <w:color w:val="808080"/>
              </w:rPr>
              <w:t xml:space="preserve"> и </w:t>
            </w:r>
            <w:proofErr w:type="spellStart"/>
            <w:r w:rsidRPr="00307366">
              <w:rPr>
                <w:color w:val="808080"/>
              </w:rPr>
              <w:t>само</w:t>
            </w:r>
            <w:proofErr w:type="spellEnd"/>
            <w:r w:rsidRPr="00307366">
              <w:rPr>
                <w:color w:val="808080"/>
              </w:rPr>
              <w:t xml:space="preserve"> за </w:t>
            </w:r>
            <w:proofErr w:type="spellStart"/>
            <w:r w:rsidRPr="00307366">
              <w:rPr>
                <w:color w:val="808080"/>
              </w:rPr>
              <w:t>ограничени</w:t>
            </w:r>
            <w:proofErr w:type="spellEnd"/>
            <w:r w:rsidRPr="00307366">
              <w:rPr>
                <w:color w:val="808080"/>
              </w:rPr>
              <w:t xml:space="preserve"> </w:t>
            </w:r>
            <w:proofErr w:type="spellStart"/>
            <w:r w:rsidRPr="00307366">
              <w:rPr>
                <w:color w:val="808080"/>
              </w:rPr>
              <w:t>цели</w:t>
            </w:r>
            <w:proofErr w:type="spellEnd"/>
            <w:r w:rsidRPr="00307366">
              <w:rPr>
                <w:color w:val="808080"/>
              </w:rPr>
              <w:t xml:space="preserve"> – </w:t>
            </w:r>
            <w:proofErr w:type="spellStart"/>
            <w:r w:rsidRPr="00307366">
              <w:rPr>
                <w:color w:val="808080"/>
              </w:rPr>
              <w:t>само</w:t>
            </w:r>
            <w:proofErr w:type="spellEnd"/>
            <w:r w:rsidRPr="00307366">
              <w:rPr>
                <w:color w:val="808080"/>
              </w:rPr>
              <w:t xml:space="preserve"> за </w:t>
            </w:r>
            <w:proofErr w:type="spellStart"/>
            <w:r w:rsidRPr="00307366">
              <w:rPr>
                <w:color w:val="808080"/>
              </w:rPr>
              <w:t>осъществяване</w:t>
            </w:r>
            <w:proofErr w:type="spellEnd"/>
            <w:r w:rsidRPr="00307366">
              <w:rPr>
                <w:color w:val="808080"/>
              </w:rPr>
              <w:t xml:space="preserve"> на </w:t>
            </w:r>
            <w:proofErr w:type="spellStart"/>
            <w:r w:rsidRPr="00307366">
              <w:rPr>
                <w:color w:val="808080"/>
              </w:rPr>
              <w:t>бизнеса</w:t>
            </w:r>
            <w:proofErr w:type="spellEnd"/>
            <w:r w:rsidRPr="00307366">
              <w:rPr>
                <w:color w:val="808080"/>
              </w:rPr>
              <w:t xml:space="preserve">, </w:t>
            </w:r>
            <w:proofErr w:type="spellStart"/>
            <w:r w:rsidRPr="00307366">
              <w:rPr>
                <w:color w:val="808080"/>
              </w:rPr>
              <w:t>предмет</w:t>
            </w:r>
            <w:proofErr w:type="spellEnd"/>
            <w:r w:rsidRPr="00307366">
              <w:rPr>
                <w:color w:val="808080"/>
              </w:rPr>
              <w:t xml:space="preserve"> на </w:t>
            </w:r>
            <w:proofErr w:type="spellStart"/>
            <w:r w:rsidRPr="00307366">
              <w:rPr>
                <w:color w:val="808080"/>
              </w:rPr>
              <w:t>настоящото</w:t>
            </w:r>
            <w:proofErr w:type="spellEnd"/>
            <w:r w:rsidRPr="00307366">
              <w:rPr>
                <w:color w:val="808080"/>
              </w:rPr>
              <w:t xml:space="preserve">. </w:t>
            </w:r>
            <w:proofErr w:type="spellStart"/>
            <w:r w:rsidRPr="00307366">
              <w:rPr>
                <w:color w:val="808080"/>
              </w:rPr>
              <w:t>Страните</w:t>
            </w:r>
            <w:proofErr w:type="spellEnd"/>
            <w:r w:rsidRPr="00307366">
              <w:rPr>
                <w:color w:val="808080"/>
              </w:rPr>
              <w:t xml:space="preserve"> </w:t>
            </w:r>
            <w:proofErr w:type="spellStart"/>
            <w:r w:rsidRPr="00307366">
              <w:rPr>
                <w:color w:val="808080"/>
              </w:rPr>
              <w:t>се</w:t>
            </w:r>
            <w:proofErr w:type="spellEnd"/>
            <w:r w:rsidRPr="00307366">
              <w:rPr>
                <w:color w:val="808080"/>
              </w:rPr>
              <w:t xml:space="preserve"> </w:t>
            </w:r>
            <w:proofErr w:type="spellStart"/>
            <w:r w:rsidRPr="00307366">
              <w:rPr>
                <w:color w:val="808080"/>
              </w:rPr>
              <w:t>задължават</w:t>
            </w:r>
            <w:proofErr w:type="spellEnd"/>
            <w:r w:rsidRPr="00307366">
              <w:rPr>
                <w:color w:val="808080"/>
              </w:rPr>
              <w:t xml:space="preserve"> </w:t>
            </w:r>
            <w:proofErr w:type="spellStart"/>
            <w:r w:rsidRPr="00307366">
              <w:rPr>
                <w:color w:val="808080"/>
              </w:rPr>
              <w:t>да</w:t>
            </w:r>
            <w:proofErr w:type="spellEnd"/>
            <w:r w:rsidRPr="00307366">
              <w:rPr>
                <w:color w:val="808080"/>
              </w:rPr>
              <w:t xml:space="preserve"> </w:t>
            </w:r>
            <w:proofErr w:type="spellStart"/>
            <w:r w:rsidRPr="00307366">
              <w:rPr>
                <w:color w:val="808080"/>
              </w:rPr>
              <w:t>отговарят</w:t>
            </w:r>
            <w:proofErr w:type="spellEnd"/>
            <w:r w:rsidRPr="00307366">
              <w:rPr>
                <w:color w:val="808080"/>
              </w:rPr>
              <w:t xml:space="preserve"> </w:t>
            </w:r>
            <w:proofErr w:type="spellStart"/>
            <w:r w:rsidRPr="00307366">
              <w:rPr>
                <w:color w:val="808080"/>
              </w:rPr>
              <w:t>самостоятелно</w:t>
            </w:r>
            <w:proofErr w:type="spellEnd"/>
            <w:r w:rsidRPr="00307366">
              <w:rPr>
                <w:color w:val="808080"/>
              </w:rPr>
              <w:t xml:space="preserve"> </w:t>
            </w:r>
            <w:proofErr w:type="spellStart"/>
            <w:r w:rsidRPr="00307366">
              <w:rPr>
                <w:color w:val="808080"/>
              </w:rPr>
              <w:t>пред</w:t>
            </w:r>
            <w:proofErr w:type="spellEnd"/>
            <w:r w:rsidRPr="00307366">
              <w:rPr>
                <w:color w:val="808080"/>
              </w:rPr>
              <w:t xml:space="preserve"> </w:t>
            </w:r>
            <w:proofErr w:type="spellStart"/>
            <w:r w:rsidRPr="00307366">
              <w:rPr>
                <w:color w:val="808080"/>
              </w:rPr>
              <w:t>субектите</w:t>
            </w:r>
            <w:proofErr w:type="spellEnd"/>
            <w:r w:rsidRPr="00307366">
              <w:rPr>
                <w:color w:val="808080"/>
              </w:rPr>
              <w:t xml:space="preserve"> на </w:t>
            </w:r>
            <w:proofErr w:type="spellStart"/>
            <w:r w:rsidRPr="00307366">
              <w:rPr>
                <w:color w:val="808080"/>
              </w:rPr>
              <w:t>данни</w:t>
            </w:r>
            <w:proofErr w:type="spellEnd"/>
            <w:r w:rsidRPr="00307366">
              <w:rPr>
                <w:color w:val="808080"/>
              </w:rPr>
              <w:t xml:space="preserve"> и </w:t>
            </w:r>
            <w:proofErr w:type="spellStart"/>
            <w:r w:rsidRPr="00307366">
              <w:rPr>
                <w:color w:val="808080"/>
              </w:rPr>
              <w:t>да</w:t>
            </w:r>
            <w:proofErr w:type="spellEnd"/>
            <w:r w:rsidRPr="00307366">
              <w:rPr>
                <w:color w:val="808080"/>
              </w:rPr>
              <w:t xml:space="preserve"> </w:t>
            </w:r>
            <w:proofErr w:type="spellStart"/>
            <w:r w:rsidRPr="00307366">
              <w:rPr>
                <w:color w:val="808080"/>
              </w:rPr>
              <w:t>им</w:t>
            </w:r>
            <w:proofErr w:type="spellEnd"/>
            <w:r w:rsidRPr="00307366">
              <w:rPr>
                <w:color w:val="808080"/>
              </w:rPr>
              <w:t xml:space="preserve"> </w:t>
            </w:r>
            <w:proofErr w:type="spellStart"/>
            <w:r w:rsidRPr="00307366">
              <w:rPr>
                <w:color w:val="808080"/>
              </w:rPr>
              <w:t>предоставят</w:t>
            </w:r>
            <w:proofErr w:type="spellEnd"/>
            <w:r w:rsidRPr="00307366">
              <w:rPr>
                <w:color w:val="808080"/>
              </w:rPr>
              <w:t xml:space="preserve"> </w:t>
            </w:r>
            <w:proofErr w:type="spellStart"/>
            <w:r w:rsidRPr="00307366">
              <w:rPr>
                <w:color w:val="808080"/>
              </w:rPr>
              <w:t>задължителната</w:t>
            </w:r>
            <w:proofErr w:type="spellEnd"/>
            <w:r w:rsidRPr="00307366">
              <w:rPr>
                <w:color w:val="808080"/>
              </w:rPr>
              <w:t xml:space="preserve"> </w:t>
            </w:r>
            <w:proofErr w:type="spellStart"/>
            <w:r w:rsidRPr="00307366">
              <w:rPr>
                <w:color w:val="808080"/>
              </w:rPr>
              <w:t>информация</w:t>
            </w:r>
            <w:proofErr w:type="spellEnd"/>
            <w:r w:rsidRPr="00307366">
              <w:rPr>
                <w:color w:val="808080"/>
              </w:rPr>
              <w:t xml:space="preserve"> по чл.13 и чл.14 </w:t>
            </w:r>
            <w:proofErr w:type="spellStart"/>
            <w:r w:rsidRPr="00307366">
              <w:rPr>
                <w:color w:val="808080"/>
              </w:rPr>
              <w:t>от</w:t>
            </w:r>
            <w:proofErr w:type="spellEnd"/>
            <w:r w:rsidRPr="00307366">
              <w:rPr>
                <w:color w:val="808080"/>
              </w:rPr>
              <w:t xml:space="preserve"> </w:t>
            </w:r>
            <w:proofErr w:type="spellStart"/>
            <w:r w:rsidRPr="00307366">
              <w:rPr>
                <w:color w:val="808080"/>
              </w:rPr>
              <w:t>Общия</w:t>
            </w:r>
            <w:proofErr w:type="spellEnd"/>
            <w:r w:rsidRPr="00307366">
              <w:rPr>
                <w:color w:val="808080"/>
              </w:rPr>
              <w:t xml:space="preserve"> </w:t>
            </w:r>
            <w:proofErr w:type="spellStart"/>
            <w:r w:rsidRPr="00307366">
              <w:rPr>
                <w:color w:val="808080"/>
              </w:rPr>
              <w:t>регламент</w:t>
            </w:r>
            <w:proofErr w:type="spellEnd"/>
            <w:r w:rsidRPr="00307366">
              <w:rPr>
                <w:color w:val="808080"/>
              </w:rPr>
              <w:t xml:space="preserve"> </w:t>
            </w:r>
            <w:proofErr w:type="spellStart"/>
            <w:r w:rsidRPr="00307366">
              <w:rPr>
                <w:color w:val="808080"/>
              </w:rPr>
              <w:t>относно</w:t>
            </w:r>
            <w:proofErr w:type="spellEnd"/>
            <w:r w:rsidRPr="00307366">
              <w:rPr>
                <w:color w:val="808080"/>
              </w:rPr>
              <w:t xml:space="preserve"> </w:t>
            </w:r>
            <w:proofErr w:type="spellStart"/>
            <w:r w:rsidRPr="00307366">
              <w:rPr>
                <w:color w:val="808080"/>
              </w:rPr>
              <w:t>защитата</w:t>
            </w:r>
            <w:proofErr w:type="spellEnd"/>
            <w:r w:rsidRPr="00307366">
              <w:rPr>
                <w:color w:val="808080"/>
              </w:rPr>
              <w:t xml:space="preserve"> на </w:t>
            </w:r>
            <w:proofErr w:type="spellStart"/>
            <w:r w:rsidRPr="00307366">
              <w:rPr>
                <w:color w:val="808080"/>
              </w:rPr>
              <w:t>данните</w:t>
            </w:r>
            <w:proofErr w:type="spellEnd"/>
            <w:r w:rsidRPr="00307366">
              <w:rPr>
                <w:color w:val="808080"/>
              </w:rPr>
              <w:t xml:space="preserve">, а </w:t>
            </w:r>
            <w:proofErr w:type="spellStart"/>
            <w:r w:rsidRPr="00307366">
              <w:rPr>
                <w:color w:val="808080"/>
              </w:rPr>
              <w:t>именно</w:t>
            </w:r>
            <w:proofErr w:type="spellEnd"/>
            <w:r w:rsidRPr="00307366">
              <w:rPr>
                <w:color w:val="808080"/>
              </w:rPr>
              <w:t xml:space="preserve"> </w:t>
            </w:r>
            <w:proofErr w:type="spellStart"/>
            <w:r w:rsidRPr="00307366">
              <w:rPr>
                <w:color w:val="808080"/>
              </w:rPr>
              <w:t>данни</w:t>
            </w:r>
            <w:proofErr w:type="spellEnd"/>
            <w:r w:rsidRPr="00307366">
              <w:rPr>
                <w:color w:val="808080"/>
              </w:rPr>
              <w:t xml:space="preserve"> </w:t>
            </w:r>
            <w:proofErr w:type="spellStart"/>
            <w:r w:rsidRPr="00307366">
              <w:rPr>
                <w:color w:val="808080"/>
              </w:rPr>
              <w:t>относно</w:t>
            </w:r>
            <w:proofErr w:type="spellEnd"/>
            <w:r w:rsidRPr="00307366">
              <w:rPr>
                <w:color w:val="808080"/>
              </w:rPr>
              <w:t xml:space="preserve"> </w:t>
            </w:r>
            <w:proofErr w:type="spellStart"/>
            <w:r w:rsidRPr="00307366">
              <w:rPr>
                <w:color w:val="808080"/>
              </w:rPr>
              <w:t>дейността</w:t>
            </w:r>
            <w:proofErr w:type="spellEnd"/>
            <w:r w:rsidRPr="00307366">
              <w:rPr>
                <w:color w:val="808080"/>
              </w:rPr>
              <w:t xml:space="preserve"> по </w:t>
            </w:r>
            <w:proofErr w:type="spellStart"/>
            <w:r w:rsidRPr="00307366">
              <w:rPr>
                <w:color w:val="808080"/>
              </w:rPr>
              <w:t>съвместно</w:t>
            </w:r>
            <w:proofErr w:type="spellEnd"/>
            <w:r w:rsidRPr="00307366">
              <w:rPr>
                <w:color w:val="808080"/>
              </w:rPr>
              <w:t xml:space="preserve"> </w:t>
            </w:r>
            <w:proofErr w:type="spellStart"/>
            <w:r w:rsidRPr="00307366">
              <w:rPr>
                <w:color w:val="808080"/>
              </w:rPr>
              <w:t>обработване</w:t>
            </w:r>
            <w:proofErr w:type="spellEnd"/>
            <w:r w:rsidRPr="00307366">
              <w:rPr>
                <w:color w:val="808080"/>
              </w:rPr>
              <w:t xml:space="preserve"> на </w:t>
            </w:r>
            <w:proofErr w:type="spellStart"/>
            <w:r w:rsidRPr="00307366">
              <w:rPr>
                <w:color w:val="808080"/>
              </w:rPr>
              <w:t>лични</w:t>
            </w:r>
            <w:proofErr w:type="spellEnd"/>
            <w:r w:rsidRPr="00307366">
              <w:rPr>
                <w:color w:val="808080"/>
              </w:rPr>
              <w:t xml:space="preserve"> </w:t>
            </w:r>
            <w:proofErr w:type="spellStart"/>
            <w:r w:rsidRPr="00307366">
              <w:rPr>
                <w:color w:val="808080"/>
              </w:rPr>
              <w:t>данни</w:t>
            </w:r>
            <w:proofErr w:type="spellEnd"/>
            <w:r w:rsidRPr="00307366">
              <w:rPr>
                <w:color w:val="808080"/>
              </w:rPr>
              <w:t xml:space="preserve">, в </w:t>
            </w:r>
            <w:proofErr w:type="spellStart"/>
            <w:r w:rsidRPr="00307366">
              <w:rPr>
                <w:color w:val="808080"/>
              </w:rPr>
              <w:t>кратка</w:t>
            </w:r>
            <w:proofErr w:type="spellEnd"/>
            <w:r w:rsidRPr="00307366">
              <w:rPr>
                <w:color w:val="808080"/>
              </w:rPr>
              <w:t xml:space="preserve">, </w:t>
            </w:r>
            <w:proofErr w:type="spellStart"/>
            <w:r w:rsidRPr="00307366">
              <w:rPr>
                <w:color w:val="808080"/>
              </w:rPr>
              <w:t>прозрачна</w:t>
            </w:r>
            <w:proofErr w:type="spellEnd"/>
            <w:r w:rsidRPr="00307366">
              <w:rPr>
                <w:color w:val="808080"/>
              </w:rPr>
              <w:t xml:space="preserve">, </w:t>
            </w:r>
            <w:proofErr w:type="spellStart"/>
            <w:r w:rsidRPr="00307366">
              <w:rPr>
                <w:color w:val="808080"/>
              </w:rPr>
              <w:t>разбираема</w:t>
            </w:r>
            <w:proofErr w:type="spellEnd"/>
            <w:r w:rsidRPr="00307366">
              <w:rPr>
                <w:color w:val="808080"/>
              </w:rPr>
              <w:t xml:space="preserve"> и </w:t>
            </w:r>
            <w:proofErr w:type="spellStart"/>
            <w:r w:rsidRPr="00307366">
              <w:rPr>
                <w:color w:val="808080"/>
              </w:rPr>
              <w:t>лесно</w:t>
            </w:r>
            <w:proofErr w:type="spellEnd"/>
            <w:r w:rsidRPr="00307366">
              <w:rPr>
                <w:color w:val="808080"/>
              </w:rPr>
              <w:t xml:space="preserve"> </w:t>
            </w:r>
            <w:proofErr w:type="spellStart"/>
            <w:r w:rsidRPr="00307366">
              <w:rPr>
                <w:color w:val="808080"/>
              </w:rPr>
              <w:t>достъпна</w:t>
            </w:r>
            <w:proofErr w:type="spellEnd"/>
            <w:r w:rsidRPr="00307366">
              <w:rPr>
                <w:color w:val="808080"/>
              </w:rPr>
              <w:t xml:space="preserve"> </w:t>
            </w:r>
            <w:proofErr w:type="spellStart"/>
            <w:r w:rsidRPr="00307366">
              <w:rPr>
                <w:color w:val="808080"/>
              </w:rPr>
              <w:t>форма</w:t>
            </w:r>
            <w:proofErr w:type="spellEnd"/>
            <w:r w:rsidRPr="00307366">
              <w:rPr>
                <w:color w:val="808080"/>
              </w:rPr>
              <w:t xml:space="preserve">, на </w:t>
            </w:r>
            <w:proofErr w:type="spellStart"/>
            <w:r w:rsidRPr="00307366">
              <w:rPr>
                <w:color w:val="808080"/>
              </w:rPr>
              <w:t>ясен</w:t>
            </w:r>
            <w:proofErr w:type="spellEnd"/>
            <w:r w:rsidRPr="00307366">
              <w:rPr>
                <w:color w:val="808080"/>
              </w:rPr>
              <w:t xml:space="preserve"> и </w:t>
            </w:r>
            <w:proofErr w:type="spellStart"/>
            <w:r w:rsidRPr="00307366">
              <w:rPr>
                <w:color w:val="808080"/>
              </w:rPr>
              <w:t>прост</w:t>
            </w:r>
            <w:proofErr w:type="spellEnd"/>
            <w:r w:rsidRPr="00307366">
              <w:rPr>
                <w:color w:val="808080"/>
              </w:rPr>
              <w:t xml:space="preserve"> </w:t>
            </w:r>
            <w:proofErr w:type="spellStart"/>
            <w:r w:rsidRPr="00307366">
              <w:rPr>
                <w:color w:val="808080"/>
              </w:rPr>
              <w:t>език</w:t>
            </w:r>
            <w:proofErr w:type="spellEnd"/>
            <w:r w:rsidRPr="00307366">
              <w:rPr>
                <w:color w:val="808080"/>
              </w:rPr>
              <w:t xml:space="preserve">. </w:t>
            </w:r>
            <w:proofErr w:type="spellStart"/>
            <w:r w:rsidRPr="00307366">
              <w:rPr>
                <w:color w:val="808080"/>
              </w:rPr>
              <w:t>Посочената</w:t>
            </w:r>
            <w:proofErr w:type="spellEnd"/>
            <w:r w:rsidRPr="00307366">
              <w:rPr>
                <w:color w:val="808080"/>
              </w:rPr>
              <w:t xml:space="preserve"> </w:t>
            </w:r>
            <w:proofErr w:type="spellStart"/>
            <w:r w:rsidRPr="00307366">
              <w:rPr>
                <w:color w:val="808080"/>
              </w:rPr>
              <w:t>информация</w:t>
            </w:r>
            <w:proofErr w:type="spellEnd"/>
            <w:r w:rsidRPr="00307366">
              <w:rPr>
                <w:color w:val="808080"/>
              </w:rPr>
              <w:t xml:space="preserve"> може </w:t>
            </w:r>
            <w:proofErr w:type="spellStart"/>
            <w:r w:rsidRPr="00307366">
              <w:rPr>
                <w:color w:val="808080"/>
              </w:rPr>
              <w:t>да</w:t>
            </w:r>
            <w:proofErr w:type="spellEnd"/>
            <w:r w:rsidRPr="00307366">
              <w:rPr>
                <w:color w:val="808080"/>
              </w:rPr>
              <w:t xml:space="preserve"> бъде </w:t>
            </w:r>
            <w:proofErr w:type="spellStart"/>
            <w:r w:rsidRPr="00307366">
              <w:rPr>
                <w:color w:val="808080"/>
              </w:rPr>
              <w:t>предоставена</w:t>
            </w:r>
            <w:proofErr w:type="spellEnd"/>
            <w:r w:rsidRPr="00307366">
              <w:rPr>
                <w:color w:val="808080"/>
              </w:rPr>
              <w:t xml:space="preserve"> </w:t>
            </w:r>
            <w:proofErr w:type="spellStart"/>
            <w:r w:rsidRPr="00307366">
              <w:rPr>
                <w:color w:val="808080"/>
              </w:rPr>
              <w:t>чрез</w:t>
            </w:r>
            <w:proofErr w:type="spellEnd"/>
            <w:r w:rsidRPr="00307366">
              <w:rPr>
                <w:color w:val="808080"/>
              </w:rPr>
              <w:t xml:space="preserve"> </w:t>
            </w:r>
            <w:proofErr w:type="spellStart"/>
            <w:r w:rsidRPr="00307366">
              <w:rPr>
                <w:color w:val="808080"/>
              </w:rPr>
              <w:t>Политика</w:t>
            </w:r>
            <w:proofErr w:type="spellEnd"/>
            <w:r w:rsidRPr="00307366">
              <w:rPr>
                <w:color w:val="808080"/>
              </w:rPr>
              <w:t xml:space="preserve"> за </w:t>
            </w:r>
            <w:proofErr w:type="spellStart"/>
            <w:r w:rsidRPr="00307366">
              <w:rPr>
                <w:color w:val="808080"/>
              </w:rPr>
              <w:t>поверителност</w:t>
            </w:r>
            <w:proofErr w:type="spellEnd"/>
            <w:r w:rsidRPr="00307366">
              <w:rPr>
                <w:color w:val="808080"/>
              </w:rPr>
              <w:t xml:space="preserve"> на </w:t>
            </w:r>
            <w:proofErr w:type="spellStart"/>
            <w:r w:rsidRPr="00307366">
              <w:rPr>
                <w:color w:val="808080"/>
              </w:rPr>
              <w:t>всяка</w:t>
            </w:r>
            <w:proofErr w:type="spellEnd"/>
            <w:r w:rsidRPr="00307366">
              <w:rPr>
                <w:color w:val="808080"/>
              </w:rPr>
              <w:t xml:space="preserve"> </w:t>
            </w:r>
            <w:proofErr w:type="spellStart"/>
            <w:r w:rsidRPr="00307366">
              <w:rPr>
                <w:color w:val="808080"/>
              </w:rPr>
              <w:t>от</w:t>
            </w:r>
            <w:proofErr w:type="spellEnd"/>
            <w:r w:rsidRPr="00307366">
              <w:rPr>
                <w:color w:val="808080"/>
              </w:rPr>
              <w:t xml:space="preserve"> </w:t>
            </w:r>
            <w:proofErr w:type="spellStart"/>
            <w:r w:rsidRPr="00307366">
              <w:rPr>
                <w:color w:val="808080"/>
              </w:rPr>
              <w:t>Страните</w:t>
            </w:r>
            <w:proofErr w:type="spellEnd"/>
            <w:r w:rsidRPr="00307366">
              <w:rPr>
                <w:color w:val="808080"/>
              </w:rPr>
              <w:t>.</w:t>
            </w:r>
          </w:p>
          <w:p w14:paraId="2A71FDCF" w14:textId="77777777" w:rsidR="00AC4490" w:rsidRPr="00307366" w:rsidRDefault="00AC4490" w:rsidP="00445753">
            <w:pPr>
              <w:spacing w:before="60" w:after="20"/>
              <w:jc w:val="both"/>
              <w:rPr>
                <w:color w:val="000000"/>
              </w:rPr>
            </w:pPr>
            <w:r w:rsidRPr="00307366">
              <w:rPr>
                <w:color w:val="000000"/>
              </w:rPr>
              <w:t xml:space="preserve">In case of discrepancy between the Bulgarian and the English version, the English version shall prevail. </w:t>
            </w:r>
          </w:p>
          <w:p w14:paraId="7222C530" w14:textId="77777777" w:rsidR="00B91DA9" w:rsidRPr="00E85A75" w:rsidRDefault="00AC4490" w:rsidP="00445753">
            <w:pPr>
              <w:spacing w:before="60" w:after="20"/>
              <w:jc w:val="both"/>
              <w:rPr>
                <w:color w:val="0000FF"/>
              </w:rPr>
            </w:pPr>
            <w:r w:rsidRPr="00307366">
              <w:rPr>
                <w:color w:val="808080"/>
              </w:rPr>
              <w:t>В</w:t>
            </w:r>
            <w:r w:rsidRPr="00E85A75">
              <w:rPr>
                <w:color w:val="808080"/>
              </w:rPr>
              <w:t xml:space="preserve"> </w:t>
            </w:r>
            <w:proofErr w:type="spellStart"/>
            <w:r w:rsidRPr="00307366">
              <w:rPr>
                <w:color w:val="808080"/>
              </w:rPr>
              <w:t>случай</w:t>
            </w:r>
            <w:proofErr w:type="spellEnd"/>
            <w:r w:rsidRPr="00E85A75">
              <w:rPr>
                <w:color w:val="808080"/>
              </w:rPr>
              <w:t xml:space="preserve"> </w:t>
            </w:r>
            <w:r w:rsidRPr="00307366">
              <w:rPr>
                <w:color w:val="808080"/>
              </w:rPr>
              <w:t>на</w:t>
            </w:r>
            <w:r w:rsidRPr="00E85A75">
              <w:rPr>
                <w:color w:val="808080"/>
              </w:rPr>
              <w:t xml:space="preserve"> </w:t>
            </w:r>
            <w:proofErr w:type="spellStart"/>
            <w:r w:rsidRPr="00307366">
              <w:rPr>
                <w:color w:val="808080"/>
              </w:rPr>
              <w:t>противоречие</w:t>
            </w:r>
            <w:proofErr w:type="spellEnd"/>
            <w:r w:rsidRPr="00E85A75">
              <w:rPr>
                <w:color w:val="808080"/>
              </w:rPr>
              <w:t xml:space="preserve"> </w:t>
            </w:r>
            <w:proofErr w:type="spellStart"/>
            <w:r w:rsidRPr="00307366">
              <w:rPr>
                <w:color w:val="808080"/>
              </w:rPr>
              <w:t>между</w:t>
            </w:r>
            <w:proofErr w:type="spellEnd"/>
            <w:r w:rsidRPr="00E85A75">
              <w:rPr>
                <w:color w:val="808080"/>
              </w:rPr>
              <w:t xml:space="preserve"> </w:t>
            </w:r>
            <w:proofErr w:type="spellStart"/>
            <w:r w:rsidRPr="00307366">
              <w:rPr>
                <w:color w:val="808080"/>
              </w:rPr>
              <w:t>уговореното</w:t>
            </w:r>
            <w:proofErr w:type="spellEnd"/>
            <w:r w:rsidRPr="00E85A75">
              <w:rPr>
                <w:color w:val="808080"/>
              </w:rPr>
              <w:t xml:space="preserve"> </w:t>
            </w:r>
            <w:r w:rsidRPr="00307366">
              <w:rPr>
                <w:color w:val="808080"/>
              </w:rPr>
              <w:t>на</w:t>
            </w:r>
            <w:r w:rsidRPr="00E85A75">
              <w:rPr>
                <w:color w:val="808080"/>
              </w:rPr>
              <w:t xml:space="preserve"> </w:t>
            </w:r>
            <w:proofErr w:type="spellStart"/>
            <w:r w:rsidRPr="00307366">
              <w:rPr>
                <w:color w:val="808080"/>
              </w:rPr>
              <w:t>български</w:t>
            </w:r>
            <w:proofErr w:type="spellEnd"/>
            <w:r w:rsidRPr="00E85A75">
              <w:rPr>
                <w:color w:val="808080"/>
              </w:rPr>
              <w:t xml:space="preserve"> </w:t>
            </w:r>
            <w:r w:rsidRPr="00307366">
              <w:rPr>
                <w:color w:val="808080"/>
              </w:rPr>
              <w:t>и</w:t>
            </w:r>
            <w:r w:rsidRPr="00E85A75">
              <w:rPr>
                <w:color w:val="808080"/>
              </w:rPr>
              <w:t xml:space="preserve"> </w:t>
            </w:r>
            <w:proofErr w:type="spellStart"/>
            <w:r w:rsidRPr="00307366">
              <w:rPr>
                <w:color w:val="808080"/>
              </w:rPr>
              <w:t>английски</w:t>
            </w:r>
            <w:proofErr w:type="spellEnd"/>
            <w:r w:rsidRPr="00E85A75">
              <w:rPr>
                <w:color w:val="808080"/>
              </w:rPr>
              <w:t xml:space="preserve"> </w:t>
            </w:r>
            <w:proofErr w:type="spellStart"/>
            <w:r w:rsidRPr="00307366">
              <w:rPr>
                <w:color w:val="808080"/>
              </w:rPr>
              <w:t>език</w:t>
            </w:r>
            <w:proofErr w:type="spellEnd"/>
            <w:r w:rsidRPr="00E85A75">
              <w:rPr>
                <w:color w:val="808080"/>
              </w:rPr>
              <w:t xml:space="preserve">, </w:t>
            </w:r>
            <w:r w:rsidRPr="00307366">
              <w:rPr>
                <w:color w:val="808080"/>
              </w:rPr>
              <w:t>с</w:t>
            </w:r>
            <w:r w:rsidRPr="00E85A75">
              <w:rPr>
                <w:color w:val="808080"/>
              </w:rPr>
              <w:t xml:space="preserve"> </w:t>
            </w:r>
            <w:proofErr w:type="spellStart"/>
            <w:r w:rsidRPr="00307366">
              <w:rPr>
                <w:color w:val="808080"/>
              </w:rPr>
              <w:t>приоритет</w:t>
            </w:r>
            <w:proofErr w:type="spellEnd"/>
            <w:r w:rsidRPr="00E85A75">
              <w:rPr>
                <w:color w:val="808080"/>
              </w:rPr>
              <w:t xml:space="preserve"> </w:t>
            </w:r>
            <w:proofErr w:type="spellStart"/>
            <w:r w:rsidRPr="00307366">
              <w:rPr>
                <w:color w:val="808080"/>
              </w:rPr>
              <w:t>ще</w:t>
            </w:r>
            <w:proofErr w:type="spellEnd"/>
            <w:r w:rsidRPr="00E85A75">
              <w:rPr>
                <w:color w:val="808080"/>
              </w:rPr>
              <w:t xml:space="preserve"> </w:t>
            </w:r>
            <w:proofErr w:type="spellStart"/>
            <w:r w:rsidRPr="00307366">
              <w:rPr>
                <w:color w:val="808080"/>
              </w:rPr>
              <w:t>се</w:t>
            </w:r>
            <w:proofErr w:type="spellEnd"/>
            <w:r w:rsidRPr="00E85A75">
              <w:rPr>
                <w:color w:val="808080"/>
              </w:rPr>
              <w:t xml:space="preserve"> </w:t>
            </w:r>
            <w:proofErr w:type="spellStart"/>
            <w:r w:rsidRPr="00307366">
              <w:rPr>
                <w:color w:val="808080"/>
              </w:rPr>
              <w:t>ползва</w:t>
            </w:r>
            <w:proofErr w:type="spellEnd"/>
            <w:r w:rsidRPr="00E85A75">
              <w:rPr>
                <w:color w:val="808080"/>
              </w:rPr>
              <w:t xml:space="preserve"> </w:t>
            </w:r>
            <w:proofErr w:type="spellStart"/>
            <w:r w:rsidRPr="00307366">
              <w:rPr>
                <w:color w:val="808080"/>
              </w:rPr>
              <w:t>уговореното</w:t>
            </w:r>
            <w:proofErr w:type="spellEnd"/>
            <w:r w:rsidRPr="00E85A75">
              <w:rPr>
                <w:color w:val="808080"/>
              </w:rPr>
              <w:t xml:space="preserve"> </w:t>
            </w:r>
            <w:r w:rsidRPr="00307366">
              <w:rPr>
                <w:color w:val="808080"/>
              </w:rPr>
              <w:t>на</w:t>
            </w:r>
            <w:r w:rsidRPr="00E85A75">
              <w:rPr>
                <w:color w:val="808080"/>
              </w:rPr>
              <w:t xml:space="preserve"> </w:t>
            </w:r>
            <w:proofErr w:type="spellStart"/>
            <w:r w:rsidRPr="00307366">
              <w:rPr>
                <w:color w:val="808080"/>
              </w:rPr>
              <w:t>английски</w:t>
            </w:r>
            <w:proofErr w:type="spellEnd"/>
            <w:r w:rsidRPr="00E85A75">
              <w:rPr>
                <w:color w:val="808080"/>
              </w:rPr>
              <w:t xml:space="preserve"> </w:t>
            </w:r>
            <w:proofErr w:type="spellStart"/>
            <w:r w:rsidRPr="00307366">
              <w:rPr>
                <w:color w:val="808080"/>
              </w:rPr>
              <w:t>език</w:t>
            </w:r>
            <w:proofErr w:type="spellEnd"/>
            <w:r w:rsidRPr="00E85A75">
              <w:rPr>
                <w:color w:val="808080"/>
              </w:rPr>
              <w:t>.</w:t>
            </w:r>
          </w:p>
        </w:tc>
      </w:tr>
    </w:tbl>
    <w:p w14:paraId="33D546E2" w14:textId="77777777" w:rsidR="00DD3021" w:rsidRPr="00E85A75" w:rsidRDefault="00DD3021">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pPr>
    </w:p>
    <w:p w14:paraId="180D0C18" w14:textId="77777777" w:rsidR="00B91DA9" w:rsidRPr="00E85A75" w:rsidRDefault="00B91DA9">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5440"/>
        <w:gridCol w:w="5441"/>
      </w:tblGrid>
      <w:tr w:rsidR="00932605" w:rsidRPr="00307366" w14:paraId="33DE2B5B" w14:textId="77777777" w:rsidTr="006745A4">
        <w:trPr>
          <w:cantSplit/>
          <w:trHeight w:val="510"/>
          <w:jc w:val="center"/>
        </w:trPr>
        <w:tc>
          <w:tcPr>
            <w:tcW w:w="5415" w:type="dxa"/>
            <w:shd w:val="clear" w:color="auto" w:fill="006666"/>
            <w:vAlign w:val="center"/>
          </w:tcPr>
          <w:p w14:paraId="4795ACD7" w14:textId="77777777" w:rsidR="00932605" w:rsidRPr="00E9533F" w:rsidRDefault="00932605" w:rsidP="003D3C71">
            <w:pPr>
              <w:pStyle w:val="BodyTextIndent"/>
              <w:tabs>
                <w:tab w:val="left" w:pos="5670"/>
              </w:tabs>
              <w:ind w:left="0"/>
              <w:rPr>
                <w:color w:val="FFFFFF"/>
                <w:w w:val="0"/>
                <w:sz w:val="20"/>
              </w:rPr>
            </w:pPr>
            <w:bookmarkStart w:id="6" w:name="_Hlk68252515"/>
            <w:r w:rsidRPr="00E9533F">
              <w:rPr>
                <w:color w:val="FFFFFF"/>
                <w:w w:val="0"/>
                <w:sz w:val="20"/>
              </w:rPr>
              <w:t xml:space="preserve">FOR AND BEHALF OF </w:t>
            </w:r>
            <w:r w:rsidR="00694D63" w:rsidRPr="00E9533F">
              <w:rPr>
                <w:color w:val="FFFFFF"/>
                <w:w w:val="0"/>
                <w:sz w:val="20"/>
              </w:rPr>
              <w:t>________________</w:t>
            </w:r>
          </w:p>
        </w:tc>
        <w:tc>
          <w:tcPr>
            <w:tcW w:w="5415" w:type="dxa"/>
            <w:shd w:val="clear" w:color="auto" w:fill="006666"/>
            <w:vAlign w:val="center"/>
          </w:tcPr>
          <w:p w14:paraId="54148FD1" w14:textId="77777777" w:rsidR="00932605" w:rsidRPr="00E9533F" w:rsidRDefault="00932605" w:rsidP="003D3C71">
            <w:pPr>
              <w:pStyle w:val="BodyTextIndent"/>
              <w:tabs>
                <w:tab w:val="left" w:pos="5670"/>
              </w:tabs>
              <w:ind w:left="0"/>
              <w:rPr>
                <w:color w:val="FFFFFF"/>
                <w:w w:val="0"/>
                <w:sz w:val="20"/>
              </w:rPr>
            </w:pPr>
            <w:r w:rsidRPr="00E9533F">
              <w:rPr>
                <w:color w:val="FFFFFF"/>
                <w:w w:val="0"/>
                <w:sz w:val="20"/>
              </w:rPr>
              <w:t>FOR AND BEHALF OF Bulgartel AD</w:t>
            </w:r>
          </w:p>
        </w:tc>
      </w:tr>
      <w:tr w:rsidR="00932605" w:rsidRPr="00307366" w14:paraId="172D9792" w14:textId="77777777" w:rsidTr="006745A4">
        <w:trPr>
          <w:cantSplit/>
          <w:trHeight w:val="510"/>
          <w:jc w:val="center"/>
        </w:trPr>
        <w:tc>
          <w:tcPr>
            <w:tcW w:w="5415" w:type="dxa"/>
            <w:vAlign w:val="center"/>
          </w:tcPr>
          <w:p w14:paraId="6D320125" w14:textId="77777777" w:rsidR="00932605" w:rsidRPr="00E9533F" w:rsidRDefault="00932605" w:rsidP="00932605">
            <w:pPr>
              <w:pStyle w:val="BodyTextIndent"/>
              <w:tabs>
                <w:tab w:val="left" w:pos="5670"/>
              </w:tabs>
              <w:rPr>
                <w:bCs/>
                <w:w w:val="0"/>
                <w:sz w:val="20"/>
              </w:rPr>
            </w:pPr>
          </w:p>
        </w:tc>
        <w:tc>
          <w:tcPr>
            <w:tcW w:w="5415" w:type="dxa"/>
            <w:vAlign w:val="center"/>
          </w:tcPr>
          <w:p w14:paraId="3262E666" w14:textId="77777777" w:rsidR="00932605" w:rsidRPr="00E9533F" w:rsidRDefault="00932605" w:rsidP="003D3C71">
            <w:pPr>
              <w:pStyle w:val="BodyTextIndent"/>
              <w:tabs>
                <w:tab w:val="left" w:pos="5670"/>
              </w:tabs>
              <w:ind w:left="0"/>
              <w:rPr>
                <w:bCs/>
                <w:w w:val="0"/>
                <w:sz w:val="20"/>
              </w:rPr>
            </w:pPr>
            <w:r w:rsidRPr="00E9533F">
              <w:rPr>
                <w:bCs/>
                <w:w w:val="0"/>
                <w:sz w:val="20"/>
              </w:rPr>
              <w:t>Plamen Tzarnoretchky</w:t>
            </w:r>
          </w:p>
        </w:tc>
      </w:tr>
      <w:tr w:rsidR="00932605" w:rsidRPr="00307366" w14:paraId="2A41B38A" w14:textId="77777777" w:rsidTr="006745A4">
        <w:trPr>
          <w:cantSplit/>
          <w:trHeight w:val="510"/>
          <w:jc w:val="center"/>
        </w:trPr>
        <w:tc>
          <w:tcPr>
            <w:tcW w:w="5415" w:type="dxa"/>
            <w:vAlign w:val="center"/>
          </w:tcPr>
          <w:p w14:paraId="4B1C7E93" w14:textId="77777777" w:rsidR="00932605" w:rsidRPr="00E9533F" w:rsidRDefault="00932605" w:rsidP="00932605">
            <w:pPr>
              <w:pStyle w:val="BodyTextIndent"/>
              <w:tabs>
                <w:tab w:val="left" w:pos="5670"/>
              </w:tabs>
              <w:rPr>
                <w:bCs/>
                <w:w w:val="0"/>
                <w:sz w:val="20"/>
              </w:rPr>
            </w:pPr>
          </w:p>
        </w:tc>
        <w:tc>
          <w:tcPr>
            <w:tcW w:w="5415" w:type="dxa"/>
            <w:vAlign w:val="center"/>
          </w:tcPr>
          <w:p w14:paraId="1F30B2A2" w14:textId="77777777" w:rsidR="00932605" w:rsidRPr="00E9533F" w:rsidRDefault="00932605" w:rsidP="003D3C71">
            <w:pPr>
              <w:pStyle w:val="BodyTextIndent"/>
              <w:tabs>
                <w:tab w:val="left" w:pos="5670"/>
              </w:tabs>
              <w:ind w:left="0"/>
              <w:rPr>
                <w:bCs/>
                <w:w w:val="0"/>
                <w:sz w:val="20"/>
              </w:rPr>
            </w:pPr>
            <w:r w:rsidRPr="00E9533F">
              <w:rPr>
                <w:bCs/>
                <w:w w:val="0"/>
                <w:sz w:val="20"/>
              </w:rPr>
              <w:t>CEO</w:t>
            </w:r>
          </w:p>
        </w:tc>
      </w:tr>
      <w:tr w:rsidR="00932605" w:rsidRPr="00307366" w14:paraId="34284B35" w14:textId="77777777" w:rsidTr="006745A4">
        <w:trPr>
          <w:cantSplit/>
          <w:trHeight w:val="510"/>
          <w:jc w:val="center"/>
        </w:trPr>
        <w:tc>
          <w:tcPr>
            <w:tcW w:w="5415" w:type="dxa"/>
            <w:vAlign w:val="center"/>
          </w:tcPr>
          <w:p w14:paraId="359181EF" w14:textId="77777777" w:rsidR="00932605" w:rsidRPr="00E9533F" w:rsidRDefault="00932605" w:rsidP="003D3C71">
            <w:pPr>
              <w:pStyle w:val="BodyTextIndent"/>
              <w:tabs>
                <w:tab w:val="left" w:pos="5670"/>
              </w:tabs>
              <w:ind w:left="0"/>
              <w:rPr>
                <w:bCs/>
                <w:w w:val="0"/>
                <w:sz w:val="20"/>
              </w:rPr>
            </w:pPr>
            <w:r w:rsidRPr="00E9533F">
              <w:rPr>
                <w:bCs/>
                <w:w w:val="0"/>
                <w:sz w:val="20"/>
              </w:rPr>
              <w:t>Signature:</w:t>
            </w:r>
          </w:p>
          <w:p w14:paraId="2A328EA2" w14:textId="77777777" w:rsidR="00541FFC" w:rsidRPr="00E9533F" w:rsidRDefault="00541FFC" w:rsidP="003D3C71">
            <w:pPr>
              <w:pStyle w:val="BodyTextIndent"/>
              <w:tabs>
                <w:tab w:val="left" w:pos="5670"/>
              </w:tabs>
              <w:ind w:left="0"/>
              <w:rPr>
                <w:bCs/>
                <w:w w:val="0"/>
                <w:sz w:val="20"/>
              </w:rPr>
            </w:pPr>
          </w:p>
          <w:p w14:paraId="7096AA66" w14:textId="77777777" w:rsidR="00541FFC" w:rsidRPr="00E9533F" w:rsidRDefault="00541FFC" w:rsidP="003D3C71">
            <w:pPr>
              <w:pStyle w:val="BodyTextIndent"/>
              <w:tabs>
                <w:tab w:val="left" w:pos="5670"/>
              </w:tabs>
              <w:ind w:left="0"/>
              <w:rPr>
                <w:bCs/>
                <w:w w:val="0"/>
                <w:sz w:val="20"/>
              </w:rPr>
            </w:pPr>
          </w:p>
          <w:p w14:paraId="5F140B2E" w14:textId="77777777" w:rsidR="00541FFC" w:rsidRPr="00E9533F" w:rsidRDefault="00541FFC" w:rsidP="003D3C71">
            <w:pPr>
              <w:pStyle w:val="BodyTextIndent"/>
              <w:tabs>
                <w:tab w:val="left" w:pos="5670"/>
              </w:tabs>
              <w:ind w:left="0"/>
              <w:rPr>
                <w:bCs/>
                <w:w w:val="0"/>
                <w:sz w:val="20"/>
              </w:rPr>
            </w:pPr>
          </w:p>
          <w:p w14:paraId="1EFDD4EE" w14:textId="77777777" w:rsidR="00541FFC" w:rsidRPr="00E9533F" w:rsidRDefault="00541FFC" w:rsidP="003D3C71">
            <w:pPr>
              <w:pStyle w:val="BodyTextIndent"/>
              <w:tabs>
                <w:tab w:val="left" w:pos="5670"/>
              </w:tabs>
              <w:ind w:left="0"/>
              <w:rPr>
                <w:bCs/>
                <w:w w:val="0"/>
                <w:sz w:val="20"/>
              </w:rPr>
            </w:pPr>
          </w:p>
        </w:tc>
        <w:tc>
          <w:tcPr>
            <w:tcW w:w="5415" w:type="dxa"/>
            <w:vAlign w:val="center"/>
          </w:tcPr>
          <w:p w14:paraId="0ADE738C" w14:textId="77777777" w:rsidR="00932605" w:rsidRPr="00E9533F" w:rsidRDefault="00932605" w:rsidP="003D3C71">
            <w:pPr>
              <w:pStyle w:val="BodyTextIndent"/>
              <w:tabs>
                <w:tab w:val="left" w:pos="5670"/>
              </w:tabs>
              <w:ind w:left="0"/>
              <w:rPr>
                <w:bCs/>
                <w:w w:val="0"/>
                <w:sz w:val="20"/>
              </w:rPr>
            </w:pPr>
            <w:r w:rsidRPr="00E9533F">
              <w:rPr>
                <w:bCs/>
                <w:w w:val="0"/>
                <w:sz w:val="20"/>
              </w:rPr>
              <w:t>Signature:</w:t>
            </w:r>
          </w:p>
          <w:p w14:paraId="13038779" w14:textId="77777777" w:rsidR="003D3C71" w:rsidRPr="00E9533F" w:rsidRDefault="003D3C71" w:rsidP="003D3C71">
            <w:pPr>
              <w:pStyle w:val="BodyTextIndent"/>
              <w:tabs>
                <w:tab w:val="left" w:pos="5670"/>
              </w:tabs>
              <w:ind w:left="0"/>
              <w:rPr>
                <w:bCs/>
                <w:w w:val="0"/>
                <w:sz w:val="20"/>
              </w:rPr>
            </w:pPr>
          </w:p>
          <w:p w14:paraId="0970D69F" w14:textId="77777777" w:rsidR="003D3C71" w:rsidRPr="00E9533F" w:rsidRDefault="003D3C71" w:rsidP="003D3C71">
            <w:pPr>
              <w:pStyle w:val="BodyTextIndent"/>
              <w:tabs>
                <w:tab w:val="left" w:pos="5670"/>
              </w:tabs>
              <w:ind w:left="0"/>
              <w:rPr>
                <w:bCs/>
                <w:w w:val="0"/>
                <w:sz w:val="20"/>
              </w:rPr>
            </w:pPr>
          </w:p>
          <w:p w14:paraId="48E644F0" w14:textId="77777777" w:rsidR="003D3C71" w:rsidRPr="00E9533F" w:rsidRDefault="003D3C71" w:rsidP="003D3C71">
            <w:pPr>
              <w:pStyle w:val="BodyTextIndent"/>
              <w:tabs>
                <w:tab w:val="left" w:pos="5670"/>
              </w:tabs>
              <w:ind w:left="0"/>
              <w:rPr>
                <w:bCs/>
                <w:w w:val="0"/>
                <w:sz w:val="20"/>
              </w:rPr>
            </w:pPr>
          </w:p>
          <w:p w14:paraId="44EF8759" w14:textId="77777777" w:rsidR="003D3C71" w:rsidRPr="00E9533F" w:rsidRDefault="003D3C71" w:rsidP="003D3C71">
            <w:pPr>
              <w:pStyle w:val="BodyTextIndent"/>
              <w:tabs>
                <w:tab w:val="left" w:pos="5670"/>
              </w:tabs>
              <w:ind w:left="0"/>
              <w:rPr>
                <w:bCs/>
                <w:w w:val="0"/>
                <w:sz w:val="20"/>
              </w:rPr>
            </w:pPr>
          </w:p>
        </w:tc>
      </w:tr>
      <w:tr w:rsidR="00932605" w:rsidRPr="00307366" w14:paraId="603FCEDA" w14:textId="77777777" w:rsidTr="006745A4">
        <w:trPr>
          <w:cantSplit/>
          <w:trHeight w:val="510"/>
          <w:jc w:val="center"/>
        </w:trPr>
        <w:tc>
          <w:tcPr>
            <w:tcW w:w="5415" w:type="dxa"/>
            <w:vAlign w:val="center"/>
          </w:tcPr>
          <w:p w14:paraId="08D9FCFC" w14:textId="77777777" w:rsidR="00932605" w:rsidRPr="00E9533F" w:rsidRDefault="00932605" w:rsidP="003D3C71">
            <w:pPr>
              <w:pStyle w:val="BodyTextIndent"/>
              <w:tabs>
                <w:tab w:val="left" w:pos="5670"/>
              </w:tabs>
              <w:ind w:left="0"/>
              <w:rPr>
                <w:bCs/>
                <w:w w:val="0"/>
                <w:sz w:val="20"/>
                <w:lang w:val="bg-BG"/>
              </w:rPr>
            </w:pPr>
            <w:r w:rsidRPr="00E9533F">
              <w:rPr>
                <w:bCs/>
                <w:w w:val="0"/>
                <w:sz w:val="20"/>
              </w:rPr>
              <w:t>Date:</w:t>
            </w:r>
          </w:p>
        </w:tc>
        <w:tc>
          <w:tcPr>
            <w:tcW w:w="5415" w:type="dxa"/>
            <w:vAlign w:val="center"/>
          </w:tcPr>
          <w:p w14:paraId="2DCB0306" w14:textId="77777777" w:rsidR="00932605" w:rsidRPr="00E9533F" w:rsidRDefault="00932605" w:rsidP="003D3C71">
            <w:pPr>
              <w:pStyle w:val="BodyTextIndent"/>
              <w:tabs>
                <w:tab w:val="left" w:pos="5670"/>
              </w:tabs>
              <w:ind w:left="0"/>
              <w:rPr>
                <w:bCs/>
                <w:w w:val="0"/>
                <w:sz w:val="20"/>
              </w:rPr>
            </w:pPr>
            <w:r w:rsidRPr="00E9533F">
              <w:rPr>
                <w:bCs/>
                <w:w w:val="0"/>
                <w:sz w:val="20"/>
              </w:rPr>
              <w:t>Date:</w:t>
            </w:r>
          </w:p>
        </w:tc>
      </w:tr>
      <w:bookmarkEnd w:id="6"/>
    </w:tbl>
    <w:p w14:paraId="0AEF5A97" w14:textId="77777777" w:rsidR="006A6E64" w:rsidRPr="00307366" w:rsidRDefault="006A6E64" w:rsidP="00932605">
      <w:pPr>
        <w:pStyle w:val="BodyTextIndent"/>
        <w:tabs>
          <w:tab w:val="left" w:pos="5670"/>
        </w:tabs>
        <w:spacing w:after="0"/>
        <w:ind w:left="0"/>
        <w:rPr>
          <w:w w:val="0"/>
        </w:rPr>
      </w:pPr>
    </w:p>
    <w:sectPr w:rsidR="006A6E64" w:rsidRPr="00307366" w:rsidSect="003B2B84">
      <w:footerReference w:type="even" r:id="rId13"/>
      <w:footerReference w:type="default" r:id="rId14"/>
      <w:footerReference w:type="first" r:id="rId15"/>
      <w:type w:val="continuous"/>
      <w:pgSz w:w="11907" w:h="16840" w:code="9"/>
      <w:pgMar w:top="567" w:right="442" w:bottom="709" w:left="567" w:header="607" w:footer="289" w:gutter="0"/>
      <w:paperSrc w:first="4" w:other="4"/>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6F7F" w14:textId="77777777" w:rsidR="00F242C2" w:rsidRDefault="00F242C2">
      <w:r>
        <w:separator/>
      </w:r>
    </w:p>
  </w:endnote>
  <w:endnote w:type="continuationSeparator" w:id="0">
    <w:p w14:paraId="567815AC" w14:textId="77777777" w:rsidR="00F242C2" w:rsidRDefault="00F2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B1CF" w14:textId="77777777" w:rsidR="003D3C71" w:rsidRDefault="003D3C71">
    <w:pPr>
      <w:pStyle w:val="Footer"/>
      <w:rPr>
        <w:sz w:val="16"/>
      </w:rPr>
    </w:pPr>
    <w:r>
      <w:tab/>
    </w:r>
    <w:r>
      <w:tab/>
    </w:r>
    <w:r>
      <w:tab/>
    </w:r>
    <w:r>
      <w:rPr>
        <w:sz w:val="16"/>
      </w:rPr>
      <w:t xml:space="preserve">Page </w:t>
    </w:r>
    <w:r>
      <w:rPr>
        <w:sz w:val="16"/>
      </w:rPr>
      <w:fldChar w:fldCharType="begin"/>
    </w:r>
    <w:r>
      <w:rPr>
        <w:sz w:val="16"/>
      </w:rPr>
      <w:instrText xml:space="preserve"> PAGE </w:instrText>
    </w:r>
    <w:r>
      <w:rPr>
        <w:sz w:val="16"/>
      </w:rPr>
      <w:fldChar w:fldCharType="separate"/>
    </w:r>
    <w:r>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noProof/>
        <w:sz w:val="16"/>
      </w:rPr>
      <w:t>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CAB7" w14:textId="77777777" w:rsidR="003B2B84" w:rsidRPr="003B2B84" w:rsidRDefault="003B2B84">
    <w:pPr>
      <w:tabs>
        <w:tab w:val="center" w:pos="4550"/>
        <w:tab w:val="left" w:pos="5818"/>
      </w:tabs>
      <w:ind w:right="260"/>
      <w:jc w:val="right"/>
      <w:rPr>
        <w:color w:val="006666"/>
        <w:sz w:val="18"/>
        <w:szCs w:val="18"/>
      </w:rPr>
    </w:pPr>
    <w:r w:rsidRPr="003B2B84">
      <w:rPr>
        <w:color w:val="006666"/>
        <w:spacing w:val="60"/>
        <w:sz w:val="18"/>
        <w:szCs w:val="18"/>
      </w:rPr>
      <w:t>Page</w:t>
    </w:r>
    <w:r w:rsidRPr="003B2B84">
      <w:rPr>
        <w:color w:val="006666"/>
        <w:sz w:val="18"/>
        <w:szCs w:val="18"/>
      </w:rPr>
      <w:t xml:space="preserve"> </w:t>
    </w:r>
    <w:r w:rsidRPr="003B2B84">
      <w:rPr>
        <w:color w:val="006666"/>
        <w:sz w:val="18"/>
        <w:szCs w:val="18"/>
      </w:rPr>
      <w:fldChar w:fldCharType="begin"/>
    </w:r>
    <w:r w:rsidRPr="003B2B84">
      <w:rPr>
        <w:color w:val="006666"/>
        <w:sz w:val="18"/>
        <w:szCs w:val="18"/>
      </w:rPr>
      <w:instrText xml:space="preserve"> PAGE   \* MERGEFORMAT </w:instrText>
    </w:r>
    <w:r w:rsidRPr="003B2B84">
      <w:rPr>
        <w:color w:val="006666"/>
        <w:sz w:val="18"/>
        <w:szCs w:val="18"/>
      </w:rPr>
      <w:fldChar w:fldCharType="separate"/>
    </w:r>
    <w:r w:rsidRPr="003B2B84">
      <w:rPr>
        <w:noProof/>
        <w:color w:val="006666"/>
        <w:sz w:val="18"/>
        <w:szCs w:val="18"/>
      </w:rPr>
      <w:t>1</w:t>
    </w:r>
    <w:r w:rsidRPr="003B2B84">
      <w:rPr>
        <w:color w:val="006666"/>
        <w:sz w:val="18"/>
        <w:szCs w:val="18"/>
      </w:rPr>
      <w:fldChar w:fldCharType="end"/>
    </w:r>
    <w:r w:rsidRPr="003B2B84">
      <w:rPr>
        <w:color w:val="006666"/>
        <w:sz w:val="18"/>
        <w:szCs w:val="18"/>
      </w:rPr>
      <w:t xml:space="preserve"> | </w:t>
    </w:r>
    <w:r w:rsidRPr="003B2B84">
      <w:rPr>
        <w:color w:val="006666"/>
        <w:sz w:val="18"/>
        <w:szCs w:val="18"/>
      </w:rPr>
      <w:fldChar w:fldCharType="begin"/>
    </w:r>
    <w:r w:rsidRPr="003B2B84">
      <w:rPr>
        <w:color w:val="006666"/>
        <w:sz w:val="18"/>
        <w:szCs w:val="18"/>
      </w:rPr>
      <w:instrText xml:space="preserve"> NUMPAGES  \* Arabic  \* MERGEFORMAT </w:instrText>
    </w:r>
    <w:r w:rsidRPr="003B2B84">
      <w:rPr>
        <w:color w:val="006666"/>
        <w:sz w:val="18"/>
        <w:szCs w:val="18"/>
      </w:rPr>
      <w:fldChar w:fldCharType="separate"/>
    </w:r>
    <w:r w:rsidRPr="003B2B84">
      <w:rPr>
        <w:noProof/>
        <w:color w:val="006666"/>
        <w:sz w:val="18"/>
        <w:szCs w:val="18"/>
      </w:rPr>
      <w:t>1</w:t>
    </w:r>
    <w:r w:rsidRPr="003B2B84">
      <w:rPr>
        <w:color w:val="006666"/>
        <w:sz w:val="18"/>
        <w:szCs w:val="18"/>
      </w:rPr>
      <w:fldChar w:fldCharType="end"/>
    </w:r>
  </w:p>
  <w:p w14:paraId="319DC88A" w14:textId="77777777" w:rsidR="003D3C71" w:rsidRPr="00C80BF7" w:rsidRDefault="003D3C71" w:rsidP="008A6E25">
    <w:pPr>
      <w:tabs>
        <w:tab w:val="left" w:pos="1080"/>
      </w:tabs>
      <w:rPr>
        <w:bCs/>
        <w:color w:val="00666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FC1D" w14:textId="77777777" w:rsidR="003B2B84" w:rsidRPr="003B2B84" w:rsidRDefault="003B2B84">
    <w:pPr>
      <w:tabs>
        <w:tab w:val="center" w:pos="4550"/>
        <w:tab w:val="left" w:pos="5818"/>
      </w:tabs>
      <w:ind w:right="260"/>
      <w:jc w:val="right"/>
      <w:rPr>
        <w:color w:val="006666"/>
        <w:sz w:val="18"/>
        <w:szCs w:val="18"/>
      </w:rPr>
    </w:pPr>
    <w:r w:rsidRPr="003B2B84">
      <w:rPr>
        <w:color w:val="006666"/>
        <w:spacing w:val="60"/>
        <w:sz w:val="18"/>
        <w:szCs w:val="18"/>
      </w:rPr>
      <w:t>Page</w:t>
    </w:r>
    <w:r w:rsidRPr="003B2B84">
      <w:rPr>
        <w:color w:val="006666"/>
        <w:sz w:val="18"/>
        <w:szCs w:val="18"/>
      </w:rPr>
      <w:t xml:space="preserve"> </w:t>
    </w:r>
    <w:r w:rsidRPr="003B2B84">
      <w:rPr>
        <w:color w:val="006666"/>
        <w:sz w:val="18"/>
        <w:szCs w:val="18"/>
      </w:rPr>
      <w:fldChar w:fldCharType="begin"/>
    </w:r>
    <w:r w:rsidRPr="003B2B84">
      <w:rPr>
        <w:color w:val="006666"/>
        <w:sz w:val="18"/>
        <w:szCs w:val="18"/>
      </w:rPr>
      <w:instrText xml:space="preserve"> PAGE   \* MERGEFORMAT </w:instrText>
    </w:r>
    <w:r w:rsidRPr="003B2B84">
      <w:rPr>
        <w:color w:val="006666"/>
        <w:sz w:val="18"/>
        <w:szCs w:val="18"/>
      </w:rPr>
      <w:fldChar w:fldCharType="separate"/>
    </w:r>
    <w:r w:rsidRPr="003B2B84">
      <w:rPr>
        <w:noProof/>
        <w:color w:val="006666"/>
        <w:sz w:val="18"/>
        <w:szCs w:val="18"/>
      </w:rPr>
      <w:t>1</w:t>
    </w:r>
    <w:r w:rsidRPr="003B2B84">
      <w:rPr>
        <w:color w:val="006666"/>
        <w:sz w:val="18"/>
        <w:szCs w:val="18"/>
      </w:rPr>
      <w:fldChar w:fldCharType="end"/>
    </w:r>
    <w:r w:rsidRPr="003B2B84">
      <w:rPr>
        <w:color w:val="006666"/>
        <w:sz w:val="18"/>
        <w:szCs w:val="18"/>
      </w:rPr>
      <w:t xml:space="preserve"> | </w:t>
    </w:r>
    <w:r w:rsidRPr="003B2B84">
      <w:rPr>
        <w:color w:val="006666"/>
        <w:sz w:val="18"/>
        <w:szCs w:val="18"/>
      </w:rPr>
      <w:fldChar w:fldCharType="begin"/>
    </w:r>
    <w:r w:rsidRPr="003B2B84">
      <w:rPr>
        <w:color w:val="006666"/>
        <w:sz w:val="18"/>
        <w:szCs w:val="18"/>
      </w:rPr>
      <w:instrText xml:space="preserve"> NUMPAGES  \* Arabic  \* MERGEFORMAT </w:instrText>
    </w:r>
    <w:r w:rsidRPr="003B2B84">
      <w:rPr>
        <w:color w:val="006666"/>
        <w:sz w:val="18"/>
        <w:szCs w:val="18"/>
      </w:rPr>
      <w:fldChar w:fldCharType="separate"/>
    </w:r>
    <w:r w:rsidRPr="003B2B84">
      <w:rPr>
        <w:noProof/>
        <w:color w:val="006666"/>
        <w:sz w:val="18"/>
        <w:szCs w:val="18"/>
      </w:rPr>
      <w:t>1</w:t>
    </w:r>
    <w:r w:rsidRPr="003B2B84">
      <w:rPr>
        <w:color w:val="006666"/>
        <w:sz w:val="18"/>
        <w:szCs w:val="18"/>
      </w:rPr>
      <w:fldChar w:fldCharType="end"/>
    </w:r>
  </w:p>
  <w:p w14:paraId="05CCB649" w14:textId="77777777" w:rsidR="003D3C71" w:rsidRPr="00D97683" w:rsidRDefault="003D3C71" w:rsidP="00D97683">
    <w:pPr>
      <w:tabs>
        <w:tab w:val="left" w:pos="1080"/>
      </w:tabs>
      <w:jc w:val="right"/>
      <w:rPr>
        <w:bCs/>
        <w:color w:val="00666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901F" w14:textId="77777777" w:rsidR="00F242C2" w:rsidRDefault="00F242C2">
      <w:r>
        <w:rPr>
          <w:rFonts w:ascii="Courier" w:hAnsi="Courier"/>
        </w:rPr>
        <w:separator/>
      </w:r>
    </w:p>
  </w:footnote>
  <w:footnote w:type="continuationSeparator" w:id="0">
    <w:p w14:paraId="67B61BF2" w14:textId="77777777" w:rsidR="00F242C2" w:rsidRDefault="00F2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15CF"/>
    <w:multiLevelType w:val="hybridMultilevel"/>
    <w:tmpl w:val="87344BBE"/>
    <w:lvl w:ilvl="0" w:tplc="B798F534">
      <w:start w:val="12"/>
      <w:numFmt w:val="decimal"/>
      <w:lvlText w:val="%1."/>
      <w:lvlJc w:val="left"/>
      <w:pPr>
        <w:tabs>
          <w:tab w:val="num" w:pos="480"/>
        </w:tabs>
        <w:ind w:left="480" w:hanging="405"/>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1" w15:restartNumberingAfterBreak="0">
    <w:nsid w:val="11CC6B47"/>
    <w:multiLevelType w:val="hybridMultilevel"/>
    <w:tmpl w:val="CDDE7206"/>
    <w:lvl w:ilvl="0" w:tplc="CCEE408C">
      <w:start w:val="1"/>
      <w:numFmt w:val="decimal"/>
      <w:lvlText w:val="%1."/>
      <w:lvlJc w:val="left"/>
      <w:pPr>
        <w:tabs>
          <w:tab w:val="num" w:pos="1440"/>
        </w:tabs>
        <w:ind w:left="1440" w:hanging="360"/>
      </w:pPr>
      <w:rPr>
        <w:b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15:restartNumberingAfterBreak="0">
    <w:nsid w:val="17431F0C"/>
    <w:multiLevelType w:val="hybridMultilevel"/>
    <w:tmpl w:val="6BE2183E"/>
    <w:lvl w:ilvl="0" w:tplc="FABCC606">
      <w:start w:val="1"/>
      <w:numFmt w:val="decimal"/>
      <w:lvlText w:val="%1."/>
      <w:lvlJc w:val="left"/>
      <w:pPr>
        <w:tabs>
          <w:tab w:val="num" w:pos="1425"/>
        </w:tabs>
        <w:ind w:left="1425" w:hanging="360"/>
      </w:pPr>
    </w:lvl>
    <w:lvl w:ilvl="1" w:tplc="8774EF8A" w:tentative="1">
      <w:start w:val="1"/>
      <w:numFmt w:val="lowerLetter"/>
      <w:lvlText w:val="%2."/>
      <w:lvlJc w:val="left"/>
      <w:pPr>
        <w:tabs>
          <w:tab w:val="num" w:pos="2145"/>
        </w:tabs>
        <w:ind w:left="2145" w:hanging="360"/>
      </w:pPr>
    </w:lvl>
    <w:lvl w:ilvl="2" w:tplc="17183DDA" w:tentative="1">
      <w:start w:val="1"/>
      <w:numFmt w:val="lowerRoman"/>
      <w:lvlText w:val="%3."/>
      <w:lvlJc w:val="right"/>
      <w:pPr>
        <w:tabs>
          <w:tab w:val="num" w:pos="2865"/>
        </w:tabs>
        <w:ind w:left="2865" w:hanging="180"/>
      </w:pPr>
    </w:lvl>
    <w:lvl w:ilvl="3" w:tplc="665AEE0E" w:tentative="1">
      <w:start w:val="1"/>
      <w:numFmt w:val="decimal"/>
      <w:lvlText w:val="%4."/>
      <w:lvlJc w:val="left"/>
      <w:pPr>
        <w:tabs>
          <w:tab w:val="num" w:pos="3585"/>
        </w:tabs>
        <w:ind w:left="3585" w:hanging="360"/>
      </w:pPr>
    </w:lvl>
    <w:lvl w:ilvl="4" w:tplc="2A36D4B6" w:tentative="1">
      <w:start w:val="1"/>
      <w:numFmt w:val="lowerLetter"/>
      <w:lvlText w:val="%5."/>
      <w:lvlJc w:val="left"/>
      <w:pPr>
        <w:tabs>
          <w:tab w:val="num" w:pos="4305"/>
        </w:tabs>
        <w:ind w:left="4305" w:hanging="360"/>
      </w:pPr>
    </w:lvl>
    <w:lvl w:ilvl="5" w:tplc="D3DC4588" w:tentative="1">
      <w:start w:val="1"/>
      <w:numFmt w:val="lowerRoman"/>
      <w:lvlText w:val="%6."/>
      <w:lvlJc w:val="right"/>
      <w:pPr>
        <w:tabs>
          <w:tab w:val="num" w:pos="5025"/>
        </w:tabs>
        <w:ind w:left="5025" w:hanging="180"/>
      </w:pPr>
    </w:lvl>
    <w:lvl w:ilvl="6" w:tplc="04A69C2A" w:tentative="1">
      <w:start w:val="1"/>
      <w:numFmt w:val="decimal"/>
      <w:lvlText w:val="%7."/>
      <w:lvlJc w:val="left"/>
      <w:pPr>
        <w:tabs>
          <w:tab w:val="num" w:pos="5745"/>
        </w:tabs>
        <w:ind w:left="5745" w:hanging="360"/>
      </w:pPr>
    </w:lvl>
    <w:lvl w:ilvl="7" w:tplc="8962EC50" w:tentative="1">
      <w:start w:val="1"/>
      <w:numFmt w:val="lowerLetter"/>
      <w:lvlText w:val="%8."/>
      <w:lvlJc w:val="left"/>
      <w:pPr>
        <w:tabs>
          <w:tab w:val="num" w:pos="6465"/>
        </w:tabs>
        <w:ind w:left="6465" w:hanging="360"/>
      </w:pPr>
    </w:lvl>
    <w:lvl w:ilvl="8" w:tplc="7D4EB96C" w:tentative="1">
      <w:start w:val="1"/>
      <w:numFmt w:val="lowerRoman"/>
      <w:lvlText w:val="%9."/>
      <w:lvlJc w:val="right"/>
      <w:pPr>
        <w:tabs>
          <w:tab w:val="num" w:pos="7185"/>
        </w:tabs>
        <w:ind w:left="7185" w:hanging="180"/>
      </w:pPr>
    </w:lvl>
  </w:abstractNum>
  <w:abstractNum w:abstractNumId="3" w15:restartNumberingAfterBreak="0">
    <w:nsid w:val="177A4FF3"/>
    <w:multiLevelType w:val="multilevel"/>
    <w:tmpl w:val="87344BBE"/>
    <w:lvl w:ilvl="0">
      <w:start w:val="12"/>
      <w:numFmt w:val="decimal"/>
      <w:lvlText w:val="%1."/>
      <w:lvlJc w:val="left"/>
      <w:pPr>
        <w:tabs>
          <w:tab w:val="num" w:pos="480"/>
        </w:tabs>
        <w:ind w:left="480" w:hanging="405"/>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4" w15:restartNumberingAfterBreak="0">
    <w:nsid w:val="1F3E3D76"/>
    <w:multiLevelType w:val="hybridMultilevel"/>
    <w:tmpl w:val="474EFFEE"/>
    <w:lvl w:ilvl="0" w:tplc="021C48EA">
      <w:start w:val="1"/>
      <w:numFmt w:val="decimal"/>
      <w:lvlText w:val="%1."/>
      <w:lvlJc w:val="left"/>
      <w:pPr>
        <w:tabs>
          <w:tab w:val="num" w:pos="360"/>
        </w:tabs>
        <w:ind w:left="360" w:hanging="360"/>
      </w:pPr>
    </w:lvl>
    <w:lvl w:ilvl="1" w:tplc="D08C2FA8" w:tentative="1">
      <w:start w:val="1"/>
      <w:numFmt w:val="lowerLetter"/>
      <w:lvlText w:val="%2."/>
      <w:lvlJc w:val="left"/>
      <w:pPr>
        <w:tabs>
          <w:tab w:val="num" w:pos="1080"/>
        </w:tabs>
        <w:ind w:left="1080" w:hanging="360"/>
      </w:pPr>
    </w:lvl>
    <w:lvl w:ilvl="2" w:tplc="CB0875B2" w:tentative="1">
      <w:start w:val="1"/>
      <w:numFmt w:val="lowerRoman"/>
      <w:lvlText w:val="%3."/>
      <w:lvlJc w:val="right"/>
      <w:pPr>
        <w:tabs>
          <w:tab w:val="num" w:pos="1800"/>
        </w:tabs>
        <w:ind w:left="1800" w:hanging="180"/>
      </w:pPr>
    </w:lvl>
    <w:lvl w:ilvl="3" w:tplc="A4E6A93C" w:tentative="1">
      <w:start w:val="1"/>
      <w:numFmt w:val="decimal"/>
      <w:lvlText w:val="%4."/>
      <w:lvlJc w:val="left"/>
      <w:pPr>
        <w:tabs>
          <w:tab w:val="num" w:pos="2520"/>
        </w:tabs>
        <w:ind w:left="2520" w:hanging="360"/>
      </w:pPr>
    </w:lvl>
    <w:lvl w:ilvl="4" w:tplc="D51ADD66" w:tentative="1">
      <w:start w:val="1"/>
      <w:numFmt w:val="lowerLetter"/>
      <w:lvlText w:val="%5."/>
      <w:lvlJc w:val="left"/>
      <w:pPr>
        <w:tabs>
          <w:tab w:val="num" w:pos="3240"/>
        </w:tabs>
        <w:ind w:left="3240" w:hanging="360"/>
      </w:pPr>
    </w:lvl>
    <w:lvl w:ilvl="5" w:tplc="516AA150" w:tentative="1">
      <w:start w:val="1"/>
      <w:numFmt w:val="lowerRoman"/>
      <w:lvlText w:val="%6."/>
      <w:lvlJc w:val="right"/>
      <w:pPr>
        <w:tabs>
          <w:tab w:val="num" w:pos="3960"/>
        </w:tabs>
        <w:ind w:left="3960" w:hanging="180"/>
      </w:pPr>
    </w:lvl>
    <w:lvl w:ilvl="6" w:tplc="2B2CB736" w:tentative="1">
      <w:start w:val="1"/>
      <w:numFmt w:val="decimal"/>
      <w:lvlText w:val="%7."/>
      <w:lvlJc w:val="left"/>
      <w:pPr>
        <w:tabs>
          <w:tab w:val="num" w:pos="4680"/>
        </w:tabs>
        <w:ind w:left="4680" w:hanging="360"/>
      </w:pPr>
    </w:lvl>
    <w:lvl w:ilvl="7" w:tplc="2A76473A" w:tentative="1">
      <w:start w:val="1"/>
      <w:numFmt w:val="lowerLetter"/>
      <w:lvlText w:val="%8."/>
      <w:lvlJc w:val="left"/>
      <w:pPr>
        <w:tabs>
          <w:tab w:val="num" w:pos="5400"/>
        </w:tabs>
        <w:ind w:left="5400" w:hanging="360"/>
      </w:pPr>
    </w:lvl>
    <w:lvl w:ilvl="8" w:tplc="F23460F4" w:tentative="1">
      <w:start w:val="1"/>
      <w:numFmt w:val="lowerRoman"/>
      <w:lvlText w:val="%9."/>
      <w:lvlJc w:val="right"/>
      <w:pPr>
        <w:tabs>
          <w:tab w:val="num" w:pos="6120"/>
        </w:tabs>
        <w:ind w:left="6120" w:hanging="180"/>
      </w:pPr>
    </w:lvl>
  </w:abstractNum>
  <w:abstractNum w:abstractNumId="5" w15:restartNumberingAfterBreak="0">
    <w:nsid w:val="21C7195F"/>
    <w:multiLevelType w:val="hybridMultilevel"/>
    <w:tmpl w:val="9E1C234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6886F40"/>
    <w:multiLevelType w:val="hybridMultilevel"/>
    <w:tmpl w:val="6130F268"/>
    <w:lvl w:ilvl="0" w:tplc="3550B176">
      <w:start w:val="1"/>
      <w:numFmt w:val="decimal"/>
      <w:lvlText w:val="%1."/>
      <w:lvlJc w:val="left"/>
      <w:pPr>
        <w:tabs>
          <w:tab w:val="num" w:pos="360"/>
        </w:tabs>
        <w:ind w:left="360" w:hanging="360"/>
      </w:pPr>
    </w:lvl>
    <w:lvl w:ilvl="1" w:tplc="8662EE32" w:tentative="1">
      <w:start w:val="1"/>
      <w:numFmt w:val="lowerLetter"/>
      <w:lvlText w:val="%2."/>
      <w:lvlJc w:val="left"/>
      <w:pPr>
        <w:tabs>
          <w:tab w:val="num" w:pos="1080"/>
        </w:tabs>
        <w:ind w:left="1080" w:hanging="360"/>
      </w:pPr>
    </w:lvl>
    <w:lvl w:ilvl="2" w:tplc="72F8224E" w:tentative="1">
      <w:start w:val="1"/>
      <w:numFmt w:val="lowerRoman"/>
      <w:lvlText w:val="%3."/>
      <w:lvlJc w:val="right"/>
      <w:pPr>
        <w:tabs>
          <w:tab w:val="num" w:pos="1800"/>
        </w:tabs>
        <w:ind w:left="1800" w:hanging="180"/>
      </w:pPr>
    </w:lvl>
    <w:lvl w:ilvl="3" w:tplc="8E944CB4" w:tentative="1">
      <w:start w:val="1"/>
      <w:numFmt w:val="decimal"/>
      <w:lvlText w:val="%4."/>
      <w:lvlJc w:val="left"/>
      <w:pPr>
        <w:tabs>
          <w:tab w:val="num" w:pos="2520"/>
        </w:tabs>
        <w:ind w:left="2520" w:hanging="360"/>
      </w:pPr>
    </w:lvl>
    <w:lvl w:ilvl="4" w:tplc="15D87F5C" w:tentative="1">
      <w:start w:val="1"/>
      <w:numFmt w:val="lowerLetter"/>
      <w:lvlText w:val="%5."/>
      <w:lvlJc w:val="left"/>
      <w:pPr>
        <w:tabs>
          <w:tab w:val="num" w:pos="3240"/>
        </w:tabs>
        <w:ind w:left="3240" w:hanging="360"/>
      </w:pPr>
    </w:lvl>
    <w:lvl w:ilvl="5" w:tplc="7192888C" w:tentative="1">
      <w:start w:val="1"/>
      <w:numFmt w:val="lowerRoman"/>
      <w:lvlText w:val="%6."/>
      <w:lvlJc w:val="right"/>
      <w:pPr>
        <w:tabs>
          <w:tab w:val="num" w:pos="3960"/>
        </w:tabs>
        <w:ind w:left="3960" w:hanging="180"/>
      </w:pPr>
    </w:lvl>
    <w:lvl w:ilvl="6" w:tplc="DAD224A0" w:tentative="1">
      <w:start w:val="1"/>
      <w:numFmt w:val="decimal"/>
      <w:lvlText w:val="%7."/>
      <w:lvlJc w:val="left"/>
      <w:pPr>
        <w:tabs>
          <w:tab w:val="num" w:pos="4680"/>
        </w:tabs>
        <w:ind w:left="4680" w:hanging="360"/>
      </w:pPr>
    </w:lvl>
    <w:lvl w:ilvl="7" w:tplc="828A8732" w:tentative="1">
      <w:start w:val="1"/>
      <w:numFmt w:val="lowerLetter"/>
      <w:lvlText w:val="%8."/>
      <w:lvlJc w:val="left"/>
      <w:pPr>
        <w:tabs>
          <w:tab w:val="num" w:pos="5400"/>
        </w:tabs>
        <w:ind w:left="5400" w:hanging="360"/>
      </w:pPr>
    </w:lvl>
    <w:lvl w:ilvl="8" w:tplc="1C52F0BC" w:tentative="1">
      <w:start w:val="1"/>
      <w:numFmt w:val="lowerRoman"/>
      <w:lvlText w:val="%9."/>
      <w:lvlJc w:val="right"/>
      <w:pPr>
        <w:tabs>
          <w:tab w:val="num" w:pos="6120"/>
        </w:tabs>
        <w:ind w:left="6120" w:hanging="180"/>
      </w:pPr>
    </w:lvl>
  </w:abstractNum>
  <w:abstractNum w:abstractNumId="7" w15:restartNumberingAfterBreak="0">
    <w:nsid w:val="2A0B11C8"/>
    <w:multiLevelType w:val="hybridMultilevel"/>
    <w:tmpl w:val="D714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45CAB"/>
    <w:multiLevelType w:val="singleLevel"/>
    <w:tmpl w:val="91B097C6"/>
    <w:lvl w:ilvl="0">
      <w:start w:val="3"/>
      <w:numFmt w:val="bullet"/>
      <w:lvlText w:val="-"/>
      <w:lvlJc w:val="left"/>
      <w:pPr>
        <w:tabs>
          <w:tab w:val="num" w:pos="1065"/>
        </w:tabs>
        <w:ind w:left="1065" w:hanging="360"/>
      </w:pPr>
      <w:rPr>
        <w:rFonts w:hint="default"/>
      </w:rPr>
    </w:lvl>
  </w:abstractNum>
  <w:abstractNum w:abstractNumId="9" w15:restartNumberingAfterBreak="0">
    <w:nsid w:val="2FC8509E"/>
    <w:multiLevelType w:val="hybridMultilevel"/>
    <w:tmpl w:val="EBA6D26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33057FB1"/>
    <w:multiLevelType w:val="hybridMultilevel"/>
    <w:tmpl w:val="920A113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381C54D6"/>
    <w:multiLevelType w:val="hybridMultilevel"/>
    <w:tmpl w:val="1DC6B028"/>
    <w:lvl w:ilvl="0" w:tplc="3014E3F2">
      <w:start w:val="1"/>
      <w:numFmt w:val="decimal"/>
      <w:lvlText w:val="%1."/>
      <w:lvlJc w:val="left"/>
      <w:pPr>
        <w:tabs>
          <w:tab w:val="num" w:pos="360"/>
        </w:tabs>
        <w:ind w:left="360" w:hanging="360"/>
      </w:pPr>
      <w:rPr>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2" w15:restartNumberingAfterBreak="0">
    <w:nsid w:val="39146FF1"/>
    <w:multiLevelType w:val="hybridMultilevel"/>
    <w:tmpl w:val="99A60416"/>
    <w:lvl w:ilvl="0" w:tplc="2DB268F6">
      <w:start w:val="1"/>
      <w:numFmt w:val="decimal"/>
      <w:lvlText w:val="%1."/>
      <w:lvlJc w:val="left"/>
      <w:pPr>
        <w:tabs>
          <w:tab w:val="num" w:pos="360"/>
        </w:tabs>
        <w:ind w:left="360" w:hanging="360"/>
      </w:pPr>
      <w:rPr>
        <w:rFonts w:hint="default"/>
        <w:b w:val="0"/>
        <w:color w:val="auto"/>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3" w15:restartNumberingAfterBreak="0">
    <w:nsid w:val="3EC43509"/>
    <w:multiLevelType w:val="hybridMultilevel"/>
    <w:tmpl w:val="BC861338"/>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4" w15:restartNumberingAfterBreak="0">
    <w:nsid w:val="43AB3CA9"/>
    <w:multiLevelType w:val="hybridMultilevel"/>
    <w:tmpl w:val="DA92CE00"/>
    <w:lvl w:ilvl="0" w:tplc="C44ABE80">
      <w:start w:val="11"/>
      <w:numFmt w:val="decimal"/>
      <w:lvlText w:val="%1."/>
      <w:lvlJc w:val="left"/>
      <w:pPr>
        <w:tabs>
          <w:tab w:val="num" w:pos="990"/>
        </w:tabs>
        <w:ind w:left="990" w:hanging="63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6613E32"/>
    <w:multiLevelType w:val="hybridMultilevel"/>
    <w:tmpl w:val="90E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45B73"/>
    <w:multiLevelType w:val="hybridMultilevel"/>
    <w:tmpl w:val="17821F3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5FAC1473"/>
    <w:multiLevelType w:val="hybridMultilevel"/>
    <w:tmpl w:val="744C046C"/>
    <w:lvl w:ilvl="0" w:tplc="33743082">
      <w:start w:val="13"/>
      <w:numFmt w:val="decimal"/>
      <w:lvlText w:val="%1."/>
      <w:lvlJc w:val="left"/>
      <w:pPr>
        <w:tabs>
          <w:tab w:val="num" w:pos="495"/>
        </w:tabs>
        <w:ind w:left="495" w:hanging="42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18" w15:restartNumberingAfterBreak="0">
    <w:nsid w:val="5FFF71FD"/>
    <w:multiLevelType w:val="hybridMultilevel"/>
    <w:tmpl w:val="1B8E6C18"/>
    <w:lvl w:ilvl="0" w:tplc="4C9451D8">
      <w:start w:val="10"/>
      <w:numFmt w:val="decimal"/>
      <w:lvlText w:val="%1."/>
      <w:lvlJc w:val="left"/>
      <w:pPr>
        <w:tabs>
          <w:tab w:val="num" w:pos="885"/>
        </w:tabs>
        <w:ind w:left="885" w:hanging="52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62CF6A1C"/>
    <w:multiLevelType w:val="multilevel"/>
    <w:tmpl w:val="DA92CE00"/>
    <w:lvl w:ilvl="0">
      <w:start w:val="11"/>
      <w:numFmt w:val="decimal"/>
      <w:lvlText w:val="%1."/>
      <w:lvlJc w:val="left"/>
      <w:pPr>
        <w:tabs>
          <w:tab w:val="num" w:pos="990"/>
        </w:tabs>
        <w:ind w:left="990" w:hanging="6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3114AD9"/>
    <w:multiLevelType w:val="singleLevel"/>
    <w:tmpl w:val="71E27E80"/>
    <w:lvl w:ilvl="0">
      <w:start w:val="2"/>
      <w:numFmt w:val="decimal"/>
      <w:lvlText w:val="%1."/>
      <w:lvlJc w:val="left"/>
      <w:pPr>
        <w:tabs>
          <w:tab w:val="num" w:pos="960"/>
        </w:tabs>
        <w:ind w:left="960" w:hanging="720"/>
      </w:pPr>
      <w:rPr>
        <w:rFonts w:hint="default"/>
      </w:rPr>
    </w:lvl>
  </w:abstractNum>
  <w:abstractNum w:abstractNumId="21" w15:restartNumberingAfterBreak="0">
    <w:nsid w:val="6AF75102"/>
    <w:multiLevelType w:val="hybridMultilevel"/>
    <w:tmpl w:val="FBFA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E6DC4"/>
    <w:multiLevelType w:val="multilevel"/>
    <w:tmpl w:val="5538BD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suff w:val="space"/>
      <w:lvlText w:val="%1.%2.%3."/>
      <w:lvlJc w:val="left"/>
      <w:pPr>
        <w:ind w:left="0" w:firstLine="0"/>
      </w:pPr>
    </w:lvl>
    <w:lvl w:ilvl="3">
      <w:start w:val="1"/>
      <w:numFmt w:val="decimal"/>
      <w:pStyle w:val="Heading4"/>
      <w:lvlText w:val="%1.%2.%3.%4."/>
      <w:lvlJc w:val="left"/>
      <w:pPr>
        <w:tabs>
          <w:tab w:val="num" w:pos="108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440"/>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2211D5E"/>
    <w:multiLevelType w:val="hybridMultilevel"/>
    <w:tmpl w:val="C76E4A5E"/>
    <w:lvl w:ilvl="0" w:tplc="0A30210C">
      <w:start w:val="6"/>
      <w:numFmt w:val="decimal"/>
      <w:lvlText w:val="%1"/>
      <w:lvlJc w:val="left"/>
      <w:pPr>
        <w:tabs>
          <w:tab w:val="num" w:pos="720"/>
        </w:tabs>
        <w:ind w:left="720" w:hanging="360"/>
      </w:pPr>
      <w:rPr>
        <w:rFonts w:hint="default"/>
      </w:rPr>
    </w:lvl>
    <w:lvl w:ilvl="1" w:tplc="1F6AA840" w:tentative="1">
      <w:start w:val="1"/>
      <w:numFmt w:val="lowerLetter"/>
      <w:lvlText w:val="%2."/>
      <w:lvlJc w:val="left"/>
      <w:pPr>
        <w:tabs>
          <w:tab w:val="num" w:pos="1440"/>
        </w:tabs>
        <w:ind w:left="1440" w:hanging="360"/>
      </w:pPr>
    </w:lvl>
    <w:lvl w:ilvl="2" w:tplc="3A74DFE4" w:tentative="1">
      <w:start w:val="1"/>
      <w:numFmt w:val="lowerRoman"/>
      <w:lvlText w:val="%3."/>
      <w:lvlJc w:val="right"/>
      <w:pPr>
        <w:tabs>
          <w:tab w:val="num" w:pos="2160"/>
        </w:tabs>
        <w:ind w:left="2160" w:hanging="180"/>
      </w:pPr>
    </w:lvl>
    <w:lvl w:ilvl="3" w:tplc="EE0E22D8" w:tentative="1">
      <w:start w:val="1"/>
      <w:numFmt w:val="decimal"/>
      <w:lvlText w:val="%4."/>
      <w:lvlJc w:val="left"/>
      <w:pPr>
        <w:tabs>
          <w:tab w:val="num" w:pos="2880"/>
        </w:tabs>
        <w:ind w:left="2880" w:hanging="360"/>
      </w:pPr>
    </w:lvl>
    <w:lvl w:ilvl="4" w:tplc="FAC4F5C0" w:tentative="1">
      <w:start w:val="1"/>
      <w:numFmt w:val="lowerLetter"/>
      <w:lvlText w:val="%5."/>
      <w:lvlJc w:val="left"/>
      <w:pPr>
        <w:tabs>
          <w:tab w:val="num" w:pos="3600"/>
        </w:tabs>
        <w:ind w:left="3600" w:hanging="360"/>
      </w:pPr>
    </w:lvl>
    <w:lvl w:ilvl="5" w:tplc="66B2401A" w:tentative="1">
      <w:start w:val="1"/>
      <w:numFmt w:val="lowerRoman"/>
      <w:lvlText w:val="%6."/>
      <w:lvlJc w:val="right"/>
      <w:pPr>
        <w:tabs>
          <w:tab w:val="num" w:pos="4320"/>
        </w:tabs>
        <w:ind w:left="4320" w:hanging="180"/>
      </w:pPr>
    </w:lvl>
    <w:lvl w:ilvl="6" w:tplc="ABA08ED2" w:tentative="1">
      <w:start w:val="1"/>
      <w:numFmt w:val="decimal"/>
      <w:lvlText w:val="%7."/>
      <w:lvlJc w:val="left"/>
      <w:pPr>
        <w:tabs>
          <w:tab w:val="num" w:pos="5040"/>
        </w:tabs>
        <w:ind w:left="5040" w:hanging="360"/>
      </w:pPr>
    </w:lvl>
    <w:lvl w:ilvl="7" w:tplc="86002054" w:tentative="1">
      <w:start w:val="1"/>
      <w:numFmt w:val="lowerLetter"/>
      <w:lvlText w:val="%8."/>
      <w:lvlJc w:val="left"/>
      <w:pPr>
        <w:tabs>
          <w:tab w:val="num" w:pos="5760"/>
        </w:tabs>
        <w:ind w:left="5760" w:hanging="360"/>
      </w:pPr>
    </w:lvl>
    <w:lvl w:ilvl="8" w:tplc="7DD48C9A" w:tentative="1">
      <w:start w:val="1"/>
      <w:numFmt w:val="lowerRoman"/>
      <w:lvlText w:val="%9."/>
      <w:lvlJc w:val="right"/>
      <w:pPr>
        <w:tabs>
          <w:tab w:val="num" w:pos="6480"/>
        </w:tabs>
        <w:ind w:left="6480" w:hanging="180"/>
      </w:pPr>
    </w:lvl>
  </w:abstractNum>
  <w:abstractNum w:abstractNumId="24" w15:restartNumberingAfterBreak="0">
    <w:nsid w:val="775B40B8"/>
    <w:multiLevelType w:val="hybridMultilevel"/>
    <w:tmpl w:val="3EAA6B00"/>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5" w15:restartNumberingAfterBreak="0">
    <w:nsid w:val="7992221B"/>
    <w:multiLevelType w:val="hybridMultilevel"/>
    <w:tmpl w:val="32C054EA"/>
    <w:lvl w:ilvl="0" w:tplc="6A78F70C">
      <w:start w:val="1"/>
      <w:numFmt w:val="decimal"/>
      <w:lvlText w:val="%1."/>
      <w:lvlJc w:val="left"/>
      <w:pPr>
        <w:tabs>
          <w:tab w:val="num" w:pos="855"/>
        </w:tabs>
        <w:ind w:left="855" w:hanging="360"/>
      </w:pPr>
      <w:rPr>
        <w:rFonts w:hint="default"/>
        <w:sz w:val="16"/>
        <w:szCs w:val="16"/>
      </w:rPr>
    </w:lvl>
    <w:lvl w:ilvl="1" w:tplc="2CB6992C" w:tentative="1">
      <w:start w:val="1"/>
      <w:numFmt w:val="lowerLetter"/>
      <w:lvlText w:val="%2."/>
      <w:lvlJc w:val="left"/>
      <w:pPr>
        <w:tabs>
          <w:tab w:val="num" w:pos="1575"/>
        </w:tabs>
        <w:ind w:left="1575" w:hanging="360"/>
      </w:pPr>
    </w:lvl>
    <w:lvl w:ilvl="2" w:tplc="ABD824F2" w:tentative="1">
      <w:start w:val="1"/>
      <w:numFmt w:val="lowerRoman"/>
      <w:lvlText w:val="%3."/>
      <w:lvlJc w:val="right"/>
      <w:pPr>
        <w:tabs>
          <w:tab w:val="num" w:pos="2295"/>
        </w:tabs>
        <w:ind w:left="2295" w:hanging="180"/>
      </w:pPr>
    </w:lvl>
    <w:lvl w:ilvl="3" w:tplc="A0A8D3A2" w:tentative="1">
      <w:start w:val="1"/>
      <w:numFmt w:val="decimal"/>
      <w:lvlText w:val="%4."/>
      <w:lvlJc w:val="left"/>
      <w:pPr>
        <w:tabs>
          <w:tab w:val="num" w:pos="3015"/>
        </w:tabs>
        <w:ind w:left="3015" w:hanging="360"/>
      </w:pPr>
    </w:lvl>
    <w:lvl w:ilvl="4" w:tplc="A686FA30">
      <w:start w:val="1"/>
      <w:numFmt w:val="lowerLetter"/>
      <w:lvlText w:val="%5."/>
      <w:lvlJc w:val="left"/>
      <w:pPr>
        <w:tabs>
          <w:tab w:val="num" w:pos="3735"/>
        </w:tabs>
        <w:ind w:left="3735" w:hanging="360"/>
      </w:pPr>
    </w:lvl>
    <w:lvl w:ilvl="5" w:tplc="BEC87A40" w:tentative="1">
      <w:start w:val="1"/>
      <w:numFmt w:val="lowerRoman"/>
      <w:lvlText w:val="%6."/>
      <w:lvlJc w:val="right"/>
      <w:pPr>
        <w:tabs>
          <w:tab w:val="num" w:pos="4455"/>
        </w:tabs>
        <w:ind w:left="4455" w:hanging="180"/>
      </w:pPr>
    </w:lvl>
    <w:lvl w:ilvl="6" w:tplc="5EA43962" w:tentative="1">
      <w:start w:val="1"/>
      <w:numFmt w:val="decimal"/>
      <w:lvlText w:val="%7."/>
      <w:lvlJc w:val="left"/>
      <w:pPr>
        <w:tabs>
          <w:tab w:val="num" w:pos="5175"/>
        </w:tabs>
        <w:ind w:left="5175" w:hanging="360"/>
      </w:pPr>
    </w:lvl>
    <w:lvl w:ilvl="7" w:tplc="D770898A" w:tentative="1">
      <w:start w:val="1"/>
      <w:numFmt w:val="lowerLetter"/>
      <w:lvlText w:val="%8."/>
      <w:lvlJc w:val="left"/>
      <w:pPr>
        <w:tabs>
          <w:tab w:val="num" w:pos="5895"/>
        </w:tabs>
        <w:ind w:left="5895" w:hanging="360"/>
      </w:pPr>
    </w:lvl>
    <w:lvl w:ilvl="8" w:tplc="FC92F7A2" w:tentative="1">
      <w:start w:val="1"/>
      <w:numFmt w:val="lowerRoman"/>
      <w:lvlText w:val="%9."/>
      <w:lvlJc w:val="right"/>
      <w:pPr>
        <w:tabs>
          <w:tab w:val="num" w:pos="6615"/>
        </w:tabs>
        <w:ind w:left="6615" w:hanging="180"/>
      </w:pPr>
    </w:lvl>
  </w:abstractNum>
  <w:abstractNum w:abstractNumId="26" w15:restartNumberingAfterBreak="0">
    <w:nsid w:val="7B646C14"/>
    <w:multiLevelType w:val="hybridMultilevel"/>
    <w:tmpl w:val="6ED20CA4"/>
    <w:lvl w:ilvl="0" w:tplc="3FA4F59E">
      <w:start w:val="9"/>
      <w:numFmt w:val="decimal"/>
      <w:lvlText w:val="%1."/>
      <w:lvlJc w:val="left"/>
      <w:pPr>
        <w:tabs>
          <w:tab w:val="num" w:pos="780"/>
        </w:tabs>
        <w:ind w:left="780" w:hanging="4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23"/>
  </w:num>
  <w:num w:numId="4">
    <w:abstractNumId w:val="22"/>
  </w:num>
  <w:num w:numId="5">
    <w:abstractNumId w:val="8"/>
  </w:num>
  <w:num w:numId="6">
    <w:abstractNumId w:val="2"/>
  </w:num>
  <w:num w:numId="7">
    <w:abstractNumId w:val="6"/>
  </w:num>
  <w:num w:numId="8">
    <w:abstractNumId w:val="4"/>
  </w:num>
  <w:num w:numId="9">
    <w:abstractNumId w:val="2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26"/>
  </w:num>
  <w:num w:numId="14">
    <w:abstractNumId w:val="18"/>
  </w:num>
  <w:num w:numId="15">
    <w:abstractNumId w:val="14"/>
  </w:num>
  <w:num w:numId="16">
    <w:abstractNumId w:val="19"/>
  </w:num>
  <w:num w:numId="17">
    <w:abstractNumId w:val="1"/>
  </w:num>
  <w:num w:numId="18">
    <w:abstractNumId w:val="0"/>
  </w:num>
  <w:num w:numId="19">
    <w:abstractNumId w:val="3"/>
  </w:num>
  <w:num w:numId="20">
    <w:abstractNumId w:val="17"/>
  </w:num>
  <w:num w:numId="21">
    <w:abstractNumId w:val="10"/>
  </w:num>
  <w:num w:numId="22">
    <w:abstractNumId w:val="11"/>
  </w:num>
  <w:num w:numId="23">
    <w:abstractNumId w:val="13"/>
  </w:num>
  <w:num w:numId="24">
    <w:abstractNumId w:val="16"/>
  </w:num>
  <w:num w:numId="25">
    <w:abstractNumId w:val="24"/>
  </w:num>
  <w:num w:numId="26">
    <w:abstractNumId w:val="9"/>
  </w:num>
  <w:num w:numId="27">
    <w:abstractNumId w:val="15"/>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041D"/>
    <w:rsid w:val="000002C8"/>
    <w:rsid w:val="00007FC2"/>
    <w:rsid w:val="0001315C"/>
    <w:rsid w:val="0001777E"/>
    <w:rsid w:val="00020481"/>
    <w:rsid w:val="000208B1"/>
    <w:rsid w:val="000231D1"/>
    <w:rsid w:val="00024441"/>
    <w:rsid w:val="00024B13"/>
    <w:rsid w:val="00026DCF"/>
    <w:rsid w:val="0003496F"/>
    <w:rsid w:val="00036636"/>
    <w:rsid w:val="00040A5F"/>
    <w:rsid w:val="00041D6B"/>
    <w:rsid w:val="00046027"/>
    <w:rsid w:val="00070F17"/>
    <w:rsid w:val="000844C2"/>
    <w:rsid w:val="0009202F"/>
    <w:rsid w:val="00092F6E"/>
    <w:rsid w:val="00095ECE"/>
    <w:rsid w:val="000A02D7"/>
    <w:rsid w:val="000A28F8"/>
    <w:rsid w:val="000A2C4E"/>
    <w:rsid w:val="000A6A22"/>
    <w:rsid w:val="000A7CF1"/>
    <w:rsid w:val="000B00AD"/>
    <w:rsid w:val="000B0B46"/>
    <w:rsid w:val="000B5AF6"/>
    <w:rsid w:val="000C60E1"/>
    <w:rsid w:val="000D29F1"/>
    <w:rsid w:val="000D6B00"/>
    <w:rsid w:val="000E30EA"/>
    <w:rsid w:val="000E4670"/>
    <w:rsid w:val="000E558E"/>
    <w:rsid w:val="000F0789"/>
    <w:rsid w:val="00105A2C"/>
    <w:rsid w:val="00106F96"/>
    <w:rsid w:val="00107B0C"/>
    <w:rsid w:val="00110F1C"/>
    <w:rsid w:val="00111B80"/>
    <w:rsid w:val="00121E06"/>
    <w:rsid w:val="00123B4B"/>
    <w:rsid w:val="00124A14"/>
    <w:rsid w:val="001273AB"/>
    <w:rsid w:val="00135032"/>
    <w:rsid w:val="001417AE"/>
    <w:rsid w:val="001419C7"/>
    <w:rsid w:val="00156716"/>
    <w:rsid w:val="00156E99"/>
    <w:rsid w:val="00163A3E"/>
    <w:rsid w:val="00163A4F"/>
    <w:rsid w:val="00164C05"/>
    <w:rsid w:val="001820CF"/>
    <w:rsid w:val="00183372"/>
    <w:rsid w:val="0018542C"/>
    <w:rsid w:val="00185BFB"/>
    <w:rsid w:val="00193957"/>
    <w:rsid w:val="001A1393"/>
    <w:rsid w:val="001A502D"/>
    <w:rsid w:val="001A69F5"/>
    <w:rsid w:val="001A6C10"/>
    <w:rsid w:val="001C177D"/>
    <w:rsid w:val="001D16A5"/>
    <w:rsid w:val="001D1F37"/>
    <w:rsid w:val="001D67F3"/>
    <w:rsid w:val="001D6D81"/>
    <w:rsid w:val="001F02EC"/>
    <w:rsid w:val="001F1B5F"/>
    <w:rsid w:val="001F33DC"/>
    <w:rsid w:val="001F6C59"/>
    <w:rsid w:val="002103D0"/>
    <w:rsid w:val="0021347E"/>
    <w:rsid w:val="002158BA"/>
    <w:rsid w:val="00215F3B"/>
    <w:rsid w:val="00224F58"/>
    <w:rsid w:val="002277C2"/>
    <w:rsid w:val="00235233"/>
    <w:rsid w:val="00250DB2"/>
    <w:rsid w:val="0025777B"/>
    <w:rsid w:val="002609F8"/>
    <w:rsid w:val="00264AAB"/>
    <w:rsid w:val="00280C2C"/>
    <w:rsid w:val="00292963"/>
    <w:rsid w:val="002A2ABC"/>
    <w:rsid w:val="002A2C84"/>
    <w:rsid w:val="002C0011"/>
    <w:rsid w:val="002C06AD"/>
    <w:rsid w:val="002C08AD"/>
    <w:rsid w:val="002C12EA"/>
    <w:rsid w:val="002C446B"/>
    <w:rsid w:val="002C75C6"/>
    <w:rsid w:val="002D0D29"/>
    <w:rsid w:val="002D4BCC"/>
    <w:rsid w:val="002E160A"/>
    <w:rsid w:val="002E7817"/>
    <w:rsid w:val="00302FEC"/>
    <w:rsid w:val="00305A53"/>
    <w:rsid w:val="00307366"/>
    <w:rsid w:val="00315ABF"/>
    <w:rsid w:val="00316165"/>
    <w:rsid w:val="00322503"/>
    <w:rsid w:val="00352AA2"/>
    <w:rsid w:val="0035405B"/>
    <w:rsid w:val="00370C77"/>
    <w:rsid w:val="00370FB0"/>
    <w:rsid w:val="00377329"/>
    <w:rsid w:val="00394240"/>
    <w:rsid w:val="003960AD"/>
    <w:rsid w:val="00396422"/>
    <w:rsid w:val="003B2B84"/>
    <w:rsid w:val="003B5B93"/>
    <w:rsid w:val="003B5F09"/>
    <w:rsid w:val="003B7448"/>
    <w:rsid w:val="003C2FB8"/>
    <w:rsid w:val="003D1D75"/>
    <w:rsid w:val="003D3C71"/>
    <w:rsid w:val="003D66E1"/>
    <w:rsid w:val="003D6DE1"/>
    <w:rsid w:val="003D7002"/>
    <w:rsid w:val="003E1984"/>
    <w:rsid w:val="003E7D5A"/>
    <w:rsid w:val="003F42D2"/>
    <w:rsid w:val="00407778"/>
    <w:rsid w:val="0041140D"/>
    <w:rsid w:val="00412AF5"/>
    <w:rsid w:val="00424E9E"/>
    <w:rsid w:val="00442EEE"/>
    <w:rsid w:val="00445753"/>
    <w:rsid w:val="0045056C"/>
    <w:rsid w:val="00452F90"/>
    <w:rsid w:val="00454904"/>
    <w:rsid w:val="004607AF"/>
    <w:rsid w:val="004762CD"/>
    <w:rsid w:val="004976BC"/>
    <w:rsid w:val="004B2AD8"/>
    <w:rsid w:val="004E054A"/>
    <w:rsid w:val="004E0E92"/>
    <w:rsid w:val="004E6489"/>
    <w:rsid w:val="004E6C1B"/>
    <w:rsid w:val="004F1C82"/>
    <w:rsid w:val="004F699C"/>
    <w:rsid w:val="004F7EBD"/>
    <w:rsid w:val="00504913"/>
    <w:rsid w:val="00520AB6"/>
    <w:rsid w:val="005220F1"/>
    <w:rsid w:val="0053407C"/>
    <w:rsid w:val="005365A7"/>
    <w:rsid w:val="00541FFC"/>
    <w:rsid w:val="00543AFD"/>
    <w:rsid w:val="00553C1B"/>
    <w:rsid w:val="00560169"/>
    <w:rsid w:val="0056290B"/>
    <w:rsid w:val="005707BD"/>
    <w:rsid w:val="00576303"/>
    <w:rsid w:val="00577988"/>
    <w:rsid w:val="00582210"/>
    <w:rsid w:val="00586249"/>
    <w:rsid w:val="00586975"/>
    <w:rsid w:val="0059002C"/>
    <w:rsid w:val="005A4D2A"/>
    <w:rsid w:val="005A5ED3"/>
    <w:rsid w:val="005A7C10"/>
    <w:rsid w:val="005B3ECF"/>
    <w:rsid w:val="005B50B3"/>
    <w:rsid w:val="005B57CD"/>
    <w:rsid w:val="005C1E6C"/>
    <w:rsid w:val="005D15E8"/>
    <w:rsid w:val="005D35C2"/>
    <w:rsid w:val="005D557A"/>
    <w:rsid w:val="005E3775"/>
    <w:rsid w:val="005E59FE"/>
    <w:rsid w:val="005E76FD"/>
    <w:rsid w:val="005E7993"/>
    <w:rsid w:val="005F2D5F"/>
    <w:rsid w:val="005F3FEC"/>
    <w:rsid w:val="005F7DE8"/>
    <w:rsid w:val="00611363"/>
    <w:rsid w:val="00613CE8"/>
    <w:rsid w:val="00615153"/>
    <w:rsid w:val="0061713F"/>
    <w:rsid w:val="006200CC"/>
    <w:rsid w:val="00626C45"/>
    <w:rsid w:val="006400CD"/>
    <w:rsid w:val="00660DF7"/>
    <w:rsid w:val="00670196"/>
    <w:rsid w:val="006745A4"/>
    <w:rsid w:val="0068175A"/>
    <w:rsid w:val="006818E3"/>
    <w:rsid w:val="006851BE"/>
    <w:rsid w:val="00687942"/>
    <w:rsid w:val="00691FFF"/>
    <w:rsid w:val="00694D63"/>
    <w:rsid w:val="006A0BD3"/>
    <w:rsid w:val="006A6E64"/>
    <w:rsid w:val="006B2F8A"/>
    <w:rsid w:val="006B5927"/>
    <w:rsid w:val="006B5BFD"/>
    <w:rsid w:val="006C05CF"/>
    <w:rsid w:val="006C400F"/>
    <w:rsid w:val="006C43D7"/>
    <w:rsid w:val="006C586D"/>
    <w:rsid w:val="006D067C"/>
    <w:rsid w:val="006D6454"/>
    <w:rsid w:val="006D722F"/>
    <w:rsid w:val="006E1CE9"/>
    <w:rsid w:val="006E6F33"/>
    <w:rsid w:val="006F4084"/>
    <w:rsid w:val="0071241F"/>
    <w:rsid w:val="007128B4"/>
    <w:rsid w:val="007129E3"/>
    <w:rsid w:val="007140A8"/>
    <w:rsid w:val="00715712"/>
    <w:rsid w:val="00724E64"/>
    <w:rsid w:val="0073459D"/>
    <w:rsid w:val="007410DC"/>
    <w:rsid w:val="00743F49"/>
    <w:rsid w:val="00752B8C"/>
    <w:rsid w:val="0075452B"/>
    <w:rsid w:val="00754DBA"/>
    <w:rsid w:val="0076164E"/>
    <w:rsid w:val="00786283"/>
    <w:rsid w:val="007869C5"/>
    <w:rsid w:val="0079089D"/>
    <w:rsid w:val="007B6A3B"/>
    <w:rsid w:val="007C59C9"/>
    <w:rsid w:val="007C624D"/>
    <w:rsid w:val="007C7532"/>
    <w:rsid w:val="007D64FA"/>
    <w:rsid w:val="007E60EA"/>
    <w:rsid w:val="007E6C41"/>
    <w:rsid w:val="007F541D"/>
    <w:rsid w:val="007F5785"/>
    <w:rsid w:val="0080153E"/>
    <w:rsid w:val="00801D7C"/>
    <w:rsid w:val="0082008B"/>
    <w:rsid w:val="008218AC"/>
    <w:rsid w:val="00827C92"/>
    <w:rsid w:val="00835F9E"/>
    <w:rsid w:val="008364A5"/>
    <w:rsid w:val="008454E5"/>
    <w:rsid w:val="00850608"/>
    <w:rsid w:val="00855CA0"/>
    <w:rsid w:val="00856700"/>
    <w:rsid w:val="0086398F"/>
    <w:rsid w:val="008642C4"/>
    <w:rsid w:val="0086510E"/>
    <w:rsid w:val="00865981"/>
    <w:rsid w:val="00876B30"/>
    <w:rsid w:val="0089289A"/>
    <w:rsid w:val="00892EEE"/>
    <w:rsid w:val="008A01C9"/>
    <w:rsid w:val="008A4EFF"/>
    <w:rsid w:val="008A6E25"/>
    <w:rsid w:val="008B0419"/>
    <w:rsid w:val="008C07DB"/>
    <w:rsid w:val="008C41C8"/>
    <w:rsid w:val="008C4F8F"/>
    <w:rsid w:val="008C690A"/>
    <w:rsid w:val="008D229F"/>
    <w:rsid w:val="008D2F39"/>
    <w:rsid w:val="008D66FB"/>
    <w:rsid w:val="008D76BB"/>
    <w:rsid w:val="008E2903"/>
    <w:rsid w:val="008E2C34"/>
    <w:rsid w:val="008E4EC1"/>
    <w:rsid w:val="008E7329"/>
    <w:rsid w:val="008F2C76"/>
    <w:rsid w:val="008F5A2C"/>
    <w:rsid w:val="00900D2B"/>
    <w:rsid w:val="009054AA"/>
    <w:rsid w:val="0091417D"/>
    <w:rsid w:val="00922890"/>
    <w:rsid w:val="00923053"/>
    <w:rsid w:val="00932605"/>
    <w:rsid w:val="0093752C"/>
    <w:rsid w:val="00943971"/>
    <w:rsid w:val="009617D2"/>
    <w:rsid w:val="00965C41"/>
    <w:rsid w:val="00976AFC"/>
    <w:rsid w:val="0097723D"/>
    <w:rsid w:val="00981D9A"/>
    <w:rsid w:val="009842AE"/>
    <w:rsid w:val="009A00EF"/>
    <w:rsid w:val="009B204A"/>
    <w:rsid w:val="009B30BE"/>
    <w:rsid w:val="009C3ACA"/>
    <w:rsid w:val="009C6524"/>
    <w:rsid w:val="009E3BDC"/>
    <w:rsid w:val="009E5D42"/>
    <w:rsid w:val="009F5BAF"/>
    <w:rsid w:val="00A028A2"/>
    <w:rsid w:val="00A10EFF"/>
    <w:rsid w:val="00A1129A"/>
    <w:rsid w:val="00A11806"/>
    <w:rsid w:val="00A242D3"/>
    <w:rsid w:val="00A24A27"/>
    <w:rsid w:val="00A27B1B"/>
    <w:rsid w:val="00A3020F"/>
    <w:rsid w:val="00A3275D"/>
    <w:rsid w:val="00A37FE3"/>
    <w:rsid w:val="00A40D29"/>
    <w:rsid w:val="00A454C7"/>
    <w:rsid w:val="00A47DFB"/>
    <w:rsid w:val="00A61508"/>
    <w:rsid w:val="00A66DCE"/>
    <w:rsid w:val="00A749CF"/>
    <w:rsid w:val="00A75FCE"/>
    <w:rsid w:val="00A865B9"/>
    <w:rsid w:val="00A92A09"/>
    <w:rsid w:val="00A95B7A"/>
    <w:rsid w:val="00AA078D"/>
    <w:rsid w:val="00AA4067"/>
    <w:rsid w:val="00AA58D9"/>
    <w:rsid w:val="00AB2264"/>
    <w:rsid w:val="00AB2E32"/>
    <w:rsid w:val="00AC4490"/>
    <w:rsid w:val="00AC52F0"/>
    <w:rsid w:val="00AD1677"/>
    <w:rsid w:val="00AD42E5"/>
    <w:rsid w:val="00AE126C"/>
    <w:rsid w:val="00AF089D"/>
    <w:rsid w:val="00AF17BE"/>
    <w:rsid w:val="00AF1D9D"/>
    <w:rsid w:val="00B03590"/>
    <w:rsid w:val="00B11BF6"/>
    <w:rsid w:val="00B1254E"/>
    <w:rsid w:val="00B14CF6"/>
    <w:rsid w:val="00B167C2"/>
    <w:rsid w:val="00B17468"/>
    <w:rsid w:val="00B30281"/>
    <w:rsid w:val="00B43047"/>
    <w:rsid w:val="00B4695B"/>
    <w:rsid w:val="00B54D72"/>
    <w:rsid w:val="00B54F1F"/>
    <w:rsid w:val="00B57194"/>
    <w:rsid w:val="00B64CE4"/>
    <w:rsid w:val="00B667E5"/>
    <w:rsid w:val="00B754E6"/>
    <w:rsid w:val="00B75B48"/>
    <w:rsid w:val="00B75C77"/>
    <w:rsid w:val="00B764D6"/>
    <w:rsid w:val="00B87167"/>
    <w:rsid w:val="00B91DA9"/>
    <w:rsid w:val="00B95617"/>
    <w:rsid w:val="00B969DD"/>
    <w:rsid w:val="00B978A7"/>
    <w:rsid w:val="00BA590D"/>
    <w:rsid w:val="00BA6AD1"/>
    <w:rsid w:val="00BB1B97"/>
    <w:rsid w:val="00BB2C47"/>
    <w:rsid w:val="00BB3A56"/>
    <w:rsid w:val="00BC5732"/>
    <w:rsid w:val="00BD041D"/>
    <w:rsid w:val="00BD25C7"/>
    <w:rsid w:val="00BD5484"/>
    <w:rsid w:val="00BD665C"/>
    <w:rsid w:val="00BE196E"/>
    <w:rsid w:val="00BE45E6"/>
    <w:rsid w:val="00BE6858"/>
    <w:rsid w:val="00BF3DD6"/>
    <w:rsid w:val="00BF3ED7"/>
    <w:rsid w:val="00C040AD"/>
    <w:rsid w:val="00C20384"/>
    <w:rsid w:val="00C2382A"/>
    <w:rsid w:val="00C25891"/>
    <w:rsid w:val="00C30479"/>
    <w:rsid w:val="00C3075D"/>
    <w:rsid w:val="00C329C3"/>
    <w:rsid w:val="00C35B83"/>
    <w:rsid w:val="00C44A8F"/>
    <w:rsid w:val="00C47CFF"/>
    <w:rsid w:val="00C52203"/>
    <w:rsid w:val="00C549B2"/>
    <w:rsid w:val="00C61565"/>
    <w:rsid w:val="00C63055"/>
    <w:rsid w:val="00C67EE3"/>
    <w:rsid w:val="00C74346"/>
    <w:rsid w:val="00C744FA"/>
    <w:rsid w:val="00C74806"/>
    <w:rsid w:val="00C75ABC"/>
    <w:rsid w:val="00C761DA"/>
    <w:rsid w:val="00C80BF7"/>
    <w:rsid w:val="00C828D5"/>
    <w:rsid w:val="00C86A65"/>
    <w:rsid w:val="00CA1B0C"/>
    <w:rsid w:val="00CB53DA"/>
    <w:rsid w:val="00CC6300"/>
    <w:rsid w:val="00CC7E8F"/>
    <w:rsid w:val="00CD0CC6"/>
    <w:rsid w:val="00CD7165"/>
    <w:rsid w:val="00CE3D60"/>
    <w:rsid w:val="00CE4B09"/>
    <w:rsid w:val="00CF473D"/>
    <w:rsid w:val="00CF4818"/>
    <w:rsid w:val="00CF73CF"/>
    <w:rsid w:val="00D00E59"/>
    <w:rsid w:val="00D21027"/>
    <w:rsid w:val="00D2276F"/>
    <w:rsid w:val="00D22AB4"/>
    <w:rsid w:val="00D3083D"/>
    <w:rsid w:val="00D35F9A"/>
    <w:rsid w:val="00D43FF6"/>
    <w:rsid w:val="00D555C2"/>
    <w:rsid w:val="00D56902"/>
    <w:rsid w:val="00D6669C"/>
    <w:rsid w:val="00D84534"/>
    <w:rsid w:val="00D97683"/>
    <w:rsid w:val="00DA1F89"/>
    <w:rsid w:val="00DA5B50"/>
    <w:rsid w:val="00DC0439"/>
    <w:rsid w:val="00DC2128"/>
    <w:rsid w:val="00DC4D2E"/>
    <w:rsid w:val="00DD1A75"/>
    <w:rsid w:val="00DD1B5E"/>
    <w:rsid w:val="00DD3021"/>
    <w:rsid w:val="00DD59BC"/>
    <w:rsid w:val="00DD6E07"/>
    <w:rsid w:val="00DD7F76"/>
    <w:rsid w:val="00DE2A54"/>
    <w:rsid w:val="00DE4DE4"/>
    <w:rsid w:val="00DE552E"/>
    <w:rsid w:val="00DE77C3"/>
    <w:rsid w:val="00DF4A9A"/>
    <w:rsid w:val="00DF68F5"/>
    <w:rsid w:val="00E07946"/>
    <w:rsid w:val="00E245B0"/>
    <w:rsid w:val="00E25110"/>
    <w:rsid w:val="00E27233"/>
    <w:rsid w:val="00E302A2"/>
    <w:rsid w:val="00E334D6"/>
    <w:rsid w:val="00E337C6"/>
    <w:rsid w:val="00E42708"/>
    <w:rsid w:val="00E46B7B"/>
    <w:rsid w:val="00E516A0"/>
    <w:rsid w:val="00E54529"/>
    <w:rsid w:val="00E546F6"/>
    <w:rsid w:val="00E64CF7"/>
    <w:rsid w:val="00E71E5A"/>
    <w:rsid w:val="00E83724"/>
    <w:rsid w:val="00E85A75"/>
    <w:rsid w:val="00E902F1"/>
    <w:rsid w:val="00E91206"/>
    <w:rsid w:val="00E92524"/>
    <w:rsid w:val="00E9357B"/>
    <w:rsid w:val="00E9533F"/>
    <w:rsid w:val="00E97C2D"/>
    <w:rsid w:val="00EA75BD"/>
    <w:rsid w:val="00EB0491"/>
    <w:rsid w:val="00EB0618"/>
    <w:rsid w:val="00EB07BF"/>
    <w:rsid w:val="00EB26BC"/>
    <w:rsid w:val="00EB4B87"/>
    <w:rsid w:val="00EC13AB"/>
    <w:rsid w:val="00EC1842"/>
    <w:rsid w:val="00ED529E"/>
    <w:rsid w:val="00EE113E"/>
    <w:rsid w:val="00EE35FD"/>
    <w:rsid w:val="00F0057F"/>
    <w:rsid w:val="00F00857"/>
    <w:rsid w:val="00F05255"/>
    <w:rsid w:val="00F17BEE"/>
    <w:rsid w:val="00F20281"/>
    <w:rsid w:val="00F22893"/>
    <w:rsid w:val="00F242C2"/>
    <w:rsid w:val="00F253E1"/>
    <w:rsid w:val="00F562FA"/>
    <w:rsid w:val="00F56640"/>
    <w:rsid w:val="00F574F1"/>
    <w:rsid w:val="00F6131B"/>
    <w:rsid w:val="00F64BC2"/>
    <w:rsid w:val="00F6726B"/>
    <w:rsid w:val="00F715BD"/>
    <w:rsid w:val="00F72E7A"/>
    <w:rsid w:val="00F74870"/>
    <w:rsid w:val="00F74BE3"/>
    <w:rsid w:val="00F902D2"/>
    <w:rsid w:val="00F946AB"/>
    <w:rsid w:val="00F94ABD"/>
    <w:rsid w:val="00FA1CDB"/>
    <w:rsid w:val="00FA47F1"/>
    <w:rsid w:val="00FA56A1"/>
    <w:rsid w:val="00FA56B3"/>
    <w:rsid w:val="00FA5A30"/>
    <w:rsid w:val="00FA5B0A"/>
    <w:rsid w:val="00FB7E56"/>
    <w:rsid w:val="00FD0457"/>
    <w:rsid w:val="00FD29EC"/>
    <w:rsid w:val="00FD2BC2"/>
    <w:rsid w:val="00FD6525"/>
    <w:rsid w:val="00FF3244"/>
    <w:rsid w:val="00FF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D397F38"/>
  <w15:chartTrackingRefBased/>
  <w15:docId w15:val="{8216C559-F0AF-48BD-9D61-172A48A0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imes New Roman" w:hAnsi="Bookman Old Style"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3E"/>
    <w:rPr>
      <w:sz w:val="19"/>
      <w:szCs w:val="19"/>
    </w:rPr>
  </w:style>
  <w:style w:type="paragraph" w:styleId="Heading1">
    <w:name w:val="heading 1"/>
    <w:basedOn w:val="Normal"/>
    <w:next w:val="Normal"/>
    <w:qFormat/>
    <w:pPr>
      <w:keepNext/>
      <w:keepLines/>
      <w:numPr>
        <w:numId w:val="2"/>
      </w:numPr>
      <w:spacing w:after="20"/>
      <w:outlineLvl w:val="0"/>
    </w:pPr>
    <w:rPr>
      <w:rFonts w:ascii="Times New Roman" w:hAnsi="Times New Roman"/>
      <w:b/>
      <w:caps/>
      <w:sz w:val="18"/>
      <w:szCs w:val="24"/>
      <w:lang w:val="bg-BG" w:eastAsia="bg-BG"/>
    </w:rPr>
  </w:style>
  <w:style w:type="paragraph" w:styleId="Heading2">
    <w:name w:val="heading 2"/>
    <w:basedOn w:val="Normal"/>
    <w:next w:val="Normal"/>
    <w:qFormat/>
    <w:pPr>
      <w:keepNext/>
      <w:keepLines/>
      <w:numPr>
        <w:ilvl w:val="1"/>
        <w:numId w:val="2"/>
      </w:numPr>
      <w:spacing w:after="20"/>
      <w:outlineLvl w:val="1"/>
    </w:pPr>
    <w:rPr>
      <w:rFonts w:ascii="Times New Roman" w:hAnsi="Times New Roman"/>
      <w:b/>
      <w:sz w:val="20"/>
      <w:szCs w:val="24"/>
      <w:lang w:val="bg-BG" w:eastAsia="bg-BG"/>
    </w:rPr>
  </w:style>
  <w:style w:type="paragraph" w:styleId="Heading3">
    <w:name w:val="heading 3"/>
    <w:basedOn w:val="Normal"/>
    <w:next w:val="Normal"/>
    <w:qFormat/>
    <w:pPr>
      <w:keepNext/>
      <w:keepLines/>
      <w:numPr>
        <w:ilvl w:val="2"/>
        <w:numId w:val="2"/>
      </w:numPr>
      <w:spacing w:before="20" w:after="20"/>
      <w:outlineLvl w:val="2"/>
    </w:pPr>
    <w:rPr>
      <w:rFonts w:ascii="Times New Roman" w:hAnsi="Times New Roman"/>
      <w:sz w:val="14"/>
      <w:szCs w:val="24"/>
      <w:lang w:val="bg-BG" w:eastAsia="bg-BG"/>
    </w:rPr>
  </w:style>
  <w:style w:type="paragraph" w:styleId="Heading4">
    <w:name w:val="heading 4"/>
    <w:basedOn w:val="Normal"/>
    <w:next w:val="Normal"/>
    <w:qFormat/>
    <w:pPr>
      <w:keepNext/>
      <w:keepLines/>
      <w:numPr>
        <w:ilvl w:val="3"/>
        <w:numId w:val="2"/>
      </w:numPr>
      <w:spacing w:before="240" w:after="240"/>
      <w:outlineLvl w:val="3"/>
    </w:pPr>
    <w:rPr>
      <w:rFonts w:ascii="Times New Roman" w:hAnsi="Times New Roman"/>
      <w:i/>
      <w:szCs w:val="24"/>
      <w:lang w:val="bg-BG" w:eastAsia="bg-BG"/>
    </w:rPr>
  </w:style>
  <w:style w:type="paragraph" w:styleId="Heading5">
    <w:name w:val="heading 5"/>
    <w:basedOn w:val="Normal"/>
    <w:next w:val="Normal"/>
    <w:qFormat/>
    <w:pPr>
      <w:keepNext/>
      <w:keepLines/>
      <w:numPr>
        <w:ilvl w:val="4"/>
        <w:numId w:val="2"/>
      </w:numPr>
      <w:spacing w:before="240"/>
      <w:outlineLvl w:val="4"/>
    </w:pPr>
    <w:rPr>
      <w:rFonts w:ascii="Times New Roman" w:hAnsi="Times New Roman"/>
      <w:szCs w:val="24"/>
      <w:lang w:val="bg-BG" w:eastAsia="bg-BG"/>
    </w:rPr>
  </w:style>
  <w:style w:type="paragraph" w:styleId="Heading6">
    <w:name w:val="heading 6"/>
    <w:basedOn w:val="Normal"/>
    <w:next w:val="Normal"/>
    <w:qFormat/>
    <w:pPr>
      <w:numPr>
        <w:ilvl w:val="5"/>
        <w:numId w:val="2"/>
      </w:numPr>
      <w:outlineLvl w:val="5"/>
    </w:pPr>
    <w:rPr>
      <w:rFonts w:ascii="Times New Roman" w:hAnsi="Times New Roman"/>
      <w:szCs w:val="24"/>
      <w:u w:val="single"/>
      <w:lang w:val="bg-BG" w:eastAsia="bg-BG"/>
    </w:rPr>
  </w:style>
  <w:style w:type="paragraph" w:styleId="Heading7">
    <w:name w:val="heading 7"/>
    <w:basedOn w:val="Normal"/>
    <w:next w:val="Normal"/>
    <w:qFormat/>
    <w:pPr>
      <w:numPr>
        <w:ilvl w:val="6"/>
        <w:numId w:val="2"/>
      </w:numPr>
      <w:outlineLvl w:val="6"/>
    </w:pPr>
    <w:rPr>
      <w:rFonts w:ascii="Times New Roman" w:hAnsi="Times New Roman"/>
      <w:i/>
      <w:szCs w:val="24"/>
      <w:lang w:val="bg-BG" w:eastAsia="bg-BG"/>
    </w:rPr>
  </w:style>
  <w:style w:type="paragraph" w:styleId="Heading8">
    <w:name w:val="heading 8"/>
    <w:basedOn w:val="Normal"/>
    <w:next w:val="Normal"/>
    <w:qFormat/>
    <w:pPr>
      <w:numPr>
        <w:ilvl w:val="7"/>
        <w:numId w:val="2"/>
      </w:numPr>
      <w:outlineLvl w:val="7"/>
    </w:pPr>
    <w:rPr>
      <w:rFonts w:ascii="Times New Roman" w:hAnsi="Times New Roman"/>
      <w:i/>
      <w:szCs w:val="24"/>
      <w:lang w:val="bg-BG" w:eastAsia="bg-BG"/>
    </w:rPr>
  </w:style>
  <w:style w:type="paragraph" w:styleId="Heading9">
    <w:name w:val="heading 9"/>
    <w:basedOn w:val="Normal"/>
    <w:next w:val="Normal"/>
    <w:qFormat/>
    <w:pPr>
      <w:numPr>
        <w:ilvl w:val="8"/>
        <w:numId w:val="2"/>
      </w:numPr>
      <w:outlineLvl w:val="8"/>
    </w:pPr>
    <w:rPr>
      <w:rFonts w:ascii="Times New Roman" w:hAnsi="Times New Roman"/>
      <w:i/>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FA5B0A"/>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Indent2">
    <w:name w:val="Body Text Indent 2"/>
    <w:basedOn w:val="Normal"/>
    <w:link w:val="BodyTextIndent2Char"/>
    <w:pPr>
      <w:ind w:left="3544"/>
      <w:jc w:val="both"/>
    </w:pPr>
    <w:rPr>
      <w:rFonts w:ascii="Arial" w:hAnsi="Arial"/>
    </w:rPr>
  </w:style>
  <w:style w:type="paragraph" w:styleId="BodyTextIndent">
    <w:name w:val="Body Text Indent"/>
    <w:basedOn w:val="Normal"/>
    <w:pPr>
      <w:spacing w:after="120"/>
      <w:ind w:left="283"/>
    </w:pPr>
  </w:style>
  <w:style w:type="paragraph" w:styleId="CommentText">
    <w:name w:val="annotation text"/>
    <w:basedOn w:val="Normal"/>
    <w:link w:val="CommentTextChar"/>
    <w:semiHidden/>
    <w:pPr>
      <w:autoSpaceDE w:val="0"/>
      <w:autoSpaceDN w:val="0"/>
      <w:adjustRightInd w:val="0"/>
    </w:pPr>
    <w:rPr>
      <w:rFonts w:ascii="Times New Roman" w:hAnsi="Times New Roman"/>
      <w:sz w:val="20"/>
    </w:rPr>
  </w:style>
  <w:style w:type="paragraph" w:customStyle="1" w:styleId="DeltaViewTableHeading">
    <w:name w:val="DeltaView Table Heading"/>
    <w:basedOn w:val="Normal"/>
    <w:pPr>
      <w:autoSpaceDE w:val="0"/>
      <w:autoSpaceDN w:val="0"/>
      <w:adjustRightInd w:val="0"/>
      <w:spacing w:after="120"/>
    </w:pPr>
    <w:rPr>
      <w:rFonts w:ascii="Arial" w:hAnsi="Arial" w:cs="Arial"/>
      <w:b/>
      <w:bCs/>
      <w:szCs w:val="24"/>
    </w:rPr>
  </w:style>
  <w:style w:type="paragraph" w:customStyle="1" w:styleId="CharCharCharChar">
    <w:name w:val="Char Char Char Char"/>
    <w:basedOn w:val="Normal"/>
    <w:rsid w:val="0091417D"/>
    <w:pPr>
      <w:widowControl w:val="0"/>
      <w:tabs>
        <w:tab w:val="num" w:pos="360"/>
      </w:tabs>
      <w:jc w:val="both"/>
    </w:pPr>
    <w:rPr>
      <w:rFonts w:ascii="Arial" w:eastAsia="SimSun" w:hAnsi="Arial" w:cs="Arial"/>
      <w:kern w:val="2"/>
      <w:sz w:val="20"/>
      <w:szCs w:val="24"/>
      <w:lang w:val="en-GB" w:eastAsia="zh-CN"/>
    </w:rPr>
  </w:style>
  <w:style w:type="paragraph" w:customStyle="1" w:styleId="Default">
    <w:name w:val="Default"/>
    <w:rsid w:val="00801D7C"/>
    <w:pPr>
      <w:autoSpaceDE w:val="0"/>
      <w:autoSpaceDN w:val="0"/>
      <w:adjustRightInd w:val="0"/>
    </w:pPr>
    <w:rPr>
      <w:rFonts w:ascii="Arial" w:eastAsia="Calibri" w:hAnsi="Arial" w:cs="Arial"/>
      <w:color w:val="000000"/>
      <w:sz w:val="24"/>
      <w:szCs w:val="24"/>
      <w:lang w:val="bg-BG"/>
    </w:rPr>
  </w:style>
  <w:style w:type="character" w:customStyle="1" w:styleId="CommentTextChar">
    <w:name w:val="Comment Text Char"/>
    <w:link w:val="CommentText"/>
    <w:semiHidden/>
    <w:rsid w:val="008E2C34"/>
    <w:rPr>
      <w:lang w:val="en-US" w:eastAsia="en-US"/>
    </w:rPr>
  </w:style>
  <w:style w:type="character" w:styleId="CommentReference">
    <w:name w:val="annotation reference"/>
    <w:rsid w:val="0082008B"/>
    <w:rPr>
      <w:sz w:val="16"/>
      <w:szCs w:val="16"/>
    </w:rPr>
  </w:style>
  <w:style w:type="paragraph" w:styleId="CommentSubject">
    <w:name w:val="annotation subject"/>
    <w:basedOn w:val="CommentText"/>
    <w:next w:val="CommentText"/>
    <w:link w:val="CommentSubjectChar"/>
    <w:rsid w:val="0082008B"/>
    <w:pPr>
      <w:autoSpaceDE/>
      <w:autoSpaceDN/>
      <w:adjustRightInd/>
    </w:pPr>
    <w:rPr>
      <w:rFonts w:ascii="Helvetica" w:hAnsi="Helvetica"/>
      <w:b/>
      <w:bCs/>
      <w:lang w:val="nl-NL" w:eastAsia="de-DE"/>
    </w:rPr>
  </w:style>
  <w:style w:type="character" w:customStyle="1" w:styleId="CommentSubjectChar">
    <w:name w:val="Comment Subject Char"/>
    <w:link w:val="CommentSubject"/>
    <w:rsid w:val="0082008B"/>
    <w:rPr>
      <w:rFonts w:ascii="Helvetica" w:hAnsi="Helvetica"/>
      <w:b/>
      <w:bCs/>
      <w:lang w:val="nl-NL" w:eastAsia="de-DE"/>
    </w:rPr>
  </w:style>
  <w:style w:type="paragraph" w:customStyle="1" w:styleId="CharChar">
    <w:name w:val="Char Char"/>
    <w:basedOn w:val="Normal"/>
    <w:rsid w:val="00EC13AB"/>
    <w:pPr>
      <w:widowControl w:val="0"/>
      <w:tabs>
        <w:tab w:val="num" w:pos="360"/>
      </w:tabs>
      <w:jc w:val="both"/>
    </w:pPr>
    <w:rPr>
      <w:rFonts w:ascii="Arial" w:eastAsia="SimSun" w:hAnsi="Arial" w:cs="Arial"/>
      <w:kern w:val="2"/>
      <w:sz w:val="20"/>
      <w:szCs w:val="24"/>
      <w:lang w:val="en-GB" w:eastAsia="zh-CN"/>
    </w:rPr>
  </w:style>
  <w:style w:type="character" w:styleId="UnresolvedMention">
    <w:name w:val="Unresolved Mention"/>
    <w:uiPriority w:val="99"/>
    <w:semiHidden/>
    <w:unhideWhenUsed/>
    <w:rsid w:val="00687942"/>
    <w:rPr>
      <w:color w:val="605E5C"/>
      <w:shd w:val="clear" w:color="auto" w:fill="E1DFDD"/>
    </w:rPr>
  </w:style>
  <w:style w:type="character" w:customStyle="1" w:styleId="BodyTextIndent2Char">
    <w:name w:val="Body Text Indent 2 Char"/>
    <w:link w:val="BodyTextIndent2"/>
    <w:rsid w:val="00370FB0"/>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38312">
      <w:bodyDiv w:val="1"/>
      <w:marLeft w:val="0"/>
      <w:marRight w:val="0"/>
      <w:marTop w:val="0"/>
      <w:marBottom w:val="0"/>
      <w:divBdr>
        <w:top w:val="none" w:sz="0" w:space="0" w:color="auto"/>
        <w:left w:val="none" w:sz="0" w:space="0" w:color="auto"/>
        <w:bottom w:val="none" w:sz="0" w:space="0" w:color="auto"/>
        <w:right w:val="none" w:sz="0" w:space="0" w:color="auto"/>
      </w:divBdr>
    </w:div>
    <w:div w:id="686297564">
      <w:bodyDiv w:val="1"/>
      <w:marLeft w:val="0"/>
      <w:marRight w:val="0"/>
      <w:marTop w:val="0"/>
      <w:marBottom w:val="0"/>
      <w:divBdr>
        <w:top w:val="none" w:sz="0" w:space="0" w:color="auto"/>
        <w:left w:val="none" w:sz="0" w:space="0" w:color="auto"/>
        <w:bottom w:val="none" w:sz="0" w:space="0" w:color="auto"/>
        <w:right w:val="none" w:sz="0" w:space="0" w:color="auto"/>
      </w:divBdr>
    </w:div>
    <w:div w:id="1556577530">
      <w:bodyDiv w:val="1"/>
      <w:marLeft w:val="0"/>
      <w:marRight w:val="0"/>
      <w:marTop w:val="0"/>
      <w:marBottom w:val="0"/>
      <w:divBdr>
        <w:top w:val="none" w:sz="0" w:space="0" w:color="auto"/>
        <w:left w:val="none" w:sz="0" w:space="0" w:color="auto"/>
        <w:bottom w:val="none" w:sz="0" w:space="0" w:color="auto"/>
        <w:right w:val="none" w:sz="0" w:space="0" w:color="auto"/>
      </w:divBdr>
    </w:div>
    <w:div w:id="20220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ulgartel.bg/page/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lgartel.bg/page/75"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673F-A51C-4B40-9560-09A5A471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2667</Words>
  <Characters>15203</Characters>
  <Application>Microsoft Office Word</Application>
  <DocSecurity>0</DocSecurity>
  <Lines>126</Lines>
  <Paragraphs>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ORDER FOR INTERNATIONAL PRIVATE LEASED CIRCUIT</vt:lpstr>
      <vt:lpstr>ORDER FOR INTERNATIONAL PRIVATE LEASED CIRCUIT</vt:lpstr>
    </vt:vector>
  </TitlesOfParts>
  <Company>RAC / Datakom Austria</Company>
  <LinksUpToDate>false</LinksUpToDate>
  <CharactersWithSpaces>17835</CharactersWithSpaces>
  <SharedDoc>false</SharedDoc>
  <HLinks>
    <vt:vector size="12" baseType="variant">
      <vt:variant>
        <vt:i4>2228349</vt:i4>
      </vt:variant>
      <vt:variant>
        <vt:i4>3</vt:i4>
      </vt:variant>
      <vt:variant>
        <vt:i4>0</vt:i4>
      </vt:variant>
      <vt:variant>
        <vt:i4>5</vt:i4>
      </vt:variant>
      <vt:variant>
        <vt:lpwstr>http://bulgartel.bg/page/75</vt:lpwstr>
      </vt:variant>
      <vt:variant>
        <vt:lpwstr/>
      </vt:variant>
      <vt:variant>
        <vt:i4>2228349</vt:i4>
      </vt:variant>
      <vt:variant>
        <vt:i4>0</vt:i4>
      </vt:variant>
      <vt:variant>
        <vt:i4>0</vt:i4>
      </vt:variant>
      <vt:variant>
        <vt:i4>5</vt:i4>
      </vt:variant>
      <vt:variant>
        <vt:lpwstr>http://bulgartel.bg/page/75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 INTERNATIONAL PRIVATE LEASED CIRCUIT</dc:title>
  <dc:subject/>
  <dc:creator>Madlen</dc:creator>
  <cp:keywords/>
  <cp:lastModifiedBy>Antoniya Zareva</cp:lastModifiedBy>
  <cp:revision>6</cp:revision>
  <cp:lastPrinted>2019-12-16T10:21:00Z</cp:lastPrinted>
  <dcterms:created xsi:type="dcterms:W3CDTF">2021-08-24T11:01:00Z</dcterms:created>
  <dcterms:modified xsi:type="dcterms:W3CDTF">2021-08-24T11:35:00Z</dcterms:modified>
</cp:coreProperties>
</file>